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3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801797">
        <w:rPr>
          <w:rFonts w:ascii="標楷體" w:hAnsi="標楷體"/>
          <w:color w:val="000000" w:themeColor="text1"/>
          <w:sz w:val="32"/>
          <w:szCs w:val="32"/>
        </w:rPr>
        <w:t>Happy English</w:t>
      </w:r>
      <w:r w:rsidR="009F159C" w:rsidRPr="000F41D7">
        <w:rPr>
          <w:rFonts w:ascii="標楷體" w:hAnsi="標楷體"/>
          <w:color w:val="000000" w:themeColor="text1"/>
          <w:sz w:val="32"/>
          <w:szCs w:val="32"/>
        </w:rPr>
        <w:t xml:space="preserve"> </w:t>
      </w:r>
    </w:p>
    <w:p w:rsidR="00801797" w:rsidRPr="0024243A" w:rsidRDefault="00B06273" w:rsidP="00801797">
      <w:pPr>
        <w:spacing w:line="480" w:lineRule="exact"/>
        <w:ind w:left="2240" w:hangingChars="700" w:hanging="22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801797">
        <w:rPr>
          <w:rFonts w:ascii="標楷體" w:hAnsi="標楷體"/>
          <w:color w:val="000000" w:themeColor="text1"/>
          <w:sz w:val="32"/>
          <w:szCs w:val="32"/>
        </w:rPr>
        <w:t>來自</w:t>
      </w:r>
      <w:r w:rsidR="00801797" w:rsidRPr="004F69C4">
        <w:rPr>
          <w:rFonts w:ascii="標楷體" w:hAnsi="標楷體"/>
          <w:color w:val="000000" w:themeColor="text1"/>
          <w:sz w:val="32"/>
          <w:szCs w:val="32"/>
        </w:rPr>
        <w:t>西方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各個</w:t>
      </w:r>
      <w:r w:rsidR="00801797" w:rsidRPr="004F69C4">
        <w:rPr>
          <w:rFonts w:ascii="標楷體" w:hAnsi="標楷體"/>
          <w:color w:val="000000" w:themeColor="text1"/>
          <w:sz w:val="32"/>
          <w:szCs w:val="32"/>
        </w:rPr>
        <w:t>國家的美籍教師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，</w:t>
      </w:r>
      <w:r w:rsidR="00801797">
        <w:rPr>
          <w:rFonts w:ascii="標楷體" w:hAnsi="標楷體"/>
          <w:color w:val="000000" w:themeColor="text1"/>
          <w:sz w:val="32"/>
          <w:szCs w:val="32"/>
        </w:rPr>
        <w:t>帶來不同的文化，深受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親子讀者們</w:t>
      </w:r>
      <w:r w:rsidR="00801797" w:rsidRPr="004F69C4">
        <w:rPr>
          <w:rFonts w:ascii="標楷體" w:hAnsi="標楷體"/>
          <w:color w:val="000000" w:themeColor="text1"/>
          <w:sz w:val="32"/>
          <w:szCs w:val="32"/>
        </w:rPr>
        <w:t>喜愛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，每一次總會為我們帶來驚喜，以外語方式說繪本故事，小讀者專心聆聽</w:t>
      </w:r>
      <w:r w:rsidR="00801797">
        <w:rPr>
          <w:rFonts w:ascii="標楷體" w:hAnsi="標楷體" w:hint="eastAsia"/>
          <w:sz w:val="32"/>
          <w:szCs w:val="32"/>
        </w:rPr>
        <w:t>，引發對閱讀的興趣，培養閱讀習慣。</w:t>
      </w:r>
    </w:p>
    <w:p w:rsidR="00433167" w:rsidRPr="00801797" w:rsidRDefault="00433167" w:rsidP="00801797">
      <w:pPr>
        <w:pStyle w:val="Web"/>
        <w:spacing w:line="440" w:lineRule="exact"/>
        <w:ind w:left="1984" w:hangingChars="620" w:hanging="1984"/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</w:pP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三、活動依據：</w:t>
      </w:r>
      <w:r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3E6B4B"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801797"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3</w:t>
      </w: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年度閱讀實施計畫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433167" w:rsidRPr="004A4191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433167" w:rsidRPr="004A4191" w:rsidRDefault="00433167" w:rsidP="002305DB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(一)活動時間：</w:t>
      </w:r>
      <w:r w:rsidR="00801797">
        <w:rPr>
          <w:rFonts w:ascii="標楷體" w:hAnsi="標楷體" w:cs="新細明體" w:hint="eastAsia"/>
          <w:color w:val="000000"/>
          <w:kern w:val="0"/>
          <w:sz w:val="32"/>
          <w:szCs w:val="32"/>
        </w:rPr>
        <w:t>3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/</w:t>
      </w:r>
      <w:r w:rsidR="00896F14">
        <w:rPr>
          <w:rFonts w:ascii="標楷體" w:hAnsi="標楷體" w:cs="新細明體" w:hint="eastAsia"/>
          <w:color w:val="000000"/>
          <w:kern w:val="0"/>
          <w:sz w:val="32"/>
          <w:szCs w:val="32"/>
        </w:rPr>
        <w:t>2</w:t>
      </w:r>
      <w:r w:rsidR="00801797">
        <w:rPr>
          <w:rFonts w:ascii="標楷體" w:hAnsi="標楷體" w:cs="新細明體" w:hint="eastAsia"/>
          <w:color w:val="000000"/>
          <w:kern w:val="0"/>
          <w:sz w:val="32"/>
          <w:szCs w:val="32"/>
        </w:rPr>
        <w:t>3</w:t>
      </w:r>
      <w:r w:rsidRPr="004A4191">
        <w:rPr>
          <w:rFonts w:ascii="標楷體" w:hAnsi="標楷體" w:hint="eastAsia"/>
          <w:sz w:val="32"/>
          <w:szCs w:val="32"/>
        </w:rPr>
        <w:t>(星期</w:t>
      </w:r>
      <w:r w:rsidR="00801797">
        <w:rPr>
          <w:rFonts w:ascii="標楷體" w:hAnsi="標楷體" w:hint="eastAsia"/>
          <w:sz w:val="32"/>
          <w:szCs w:val="32"/>
        </w:rPr>
        <w:t>六</w:t>
      </w:r>
      <w:r w:rsidRPr="004A4191">
        <w:rPr>
          <w:rFonts w:ascii="標楷體" w:hAnsi="標楷體" w:hint="eastAsia"/>
          <w:sz w:val="32"/>
          <w:szCs w:val="32"/>
        </w:rPr>
        <w:t>)上午10:</w:t>
      </w:r>
      <w:r w:rsidR="00E57F6E">
        <w:rPr>
          <w:rFonts w:ascii="標楷體" w:hAnsi="標楷體" w:hint="eastAsia"/>
          <w:sz w:val="32"/>
          <w:szCs w:val="32"/>
        </w:rPr>
        <w:t>00</w:t>
      </w:r>
      <w:r w:rsidRPr="004A4191">
        <w:rPr>
          <w:rFonts w:ascii="標楷體" w:hAnsi="標楷體" w:hint="eastAsia"/>
          <w:sz w:val="32"/>
          <w:szCs w:val="32"/>
        </w:rPr>
        <w:t>-1</w:t>
      </w:r>
      <w:r w:rsidR="00801797">
        <w:rPr>
          <w:rFonts w:ascii="標楷體" w:hAnsi="標楷體" w:hint="eastAsia"/>
          <w:sz w:val="32"/>
          <w:szCs w:val="32"/>
        </w:rPr>
        <w:t>1</w:t>
      </w:r>
      <w:r w:rsidRPr="004A4191">
        <w:rPr>
          <w:rFonts w:ascii="標楷體" w:hAnsi="標楷體" w:hint="eastAsia"/>
          <w:sz w:val="32"/>
          <w:szCs w:val="32"/>
        </w:rPr>
        <w:t>:</w:t>
      </w:r>
      <w:r w:rsidR="00E57F6E">
        <w:rPr>
          <w:rFonts w:ascii="標楷體" w:hAnsi="標楷體" w:hint="eastAsia"/>
          <w:sz w:val="32"/>
          <w:szCs w:val="32"/>
        </w:rPr>
        <w:t>0</w:t>
      </w:r>
      <w:r w:rsidRPr="004A4191">
        <w:rPr>
          <w:rFonts w:ascii="標楷體" w:hAnsi="標楷體" w:hint="eastAsia"/>
          <w:sz w:val="32"/>
          <w:szCs w:val="32"/>
        </w:rPr>
        <w:t>0 。</w:t>
      </w:r>
    </w:p>
    <w:p w:rsidR="00896F14" w:rsidRDefault="00433167" w:rsidP="002305DB">
      <w:pPr>
        <w:shd w:val="clear" w:color="auto" w:fill="FFFFFF"/>
        <w:adjustRightInd w:val="0"/>
        <w:snapToGrid w:val="0"/>
        <w:spacing w:before="120" w:line="440" w:lineRule="exact"/>
        <w:ind w:leftChars="100" w:left="1985" w:hangingChars="539" w:hanging="1725"/>
        <w:outlineLvl w:val="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hint="eastAsia"/>
          <w:sz w:val="32"/>
          <w:szCs w:val="32"/>
        </w:rPr>
        <w:t>(二)講師：</w:t>
      </w:r>
      <w:r w:rsidR="00896F14" w:rsidRPr="00896F14">
        <w:rPr>
          <w:rFonts w:ascii="標楷體" w:hAnsi="標楷體"/>
          <w:sz w:val="32"/>
          <w:szCs w:val="32"/>
        </w:rPr>
        <w:t xml:space="preserve"> </w:t>
      </w:r>
      <w:r w:rsidR="00896F14" w:rsidRPr="00896F14">
        <w:rPr>
          <w:rFonts w:ascii="標楷體" w:hAnsi="標楷體" w:hint="eastAsia"/>
          <w:sz w:val="32"/>
          <w:szCs w:val="32"/>
        </w:rPr>
        <w:t>江伶姿</w:t>
      </w:r>
      <w:r w:rsidR="005A210D">
        <w:rPr>
          <w:rFonts w:ascii="標楷體" w:hAnsi="標楷體" w:hint="eastAsia"/>
          <w:sz w:val="32"/>
          <w:szCs w:val="32"/>
        </w:rPr>
        <w:t>老師</w:t>
      </w:r>
    </w:p>
    <w:p w:rsidR="003B73ED" w:rsidRPr="00801797" w:rsidRDefault="00801797" w:rsidP="00801797">
      <w:pPr>
        <w:shd w:val="clear" w:color="auto" w:fill="FFFFFF"/>
        <w:adjustRightInd w:val="0"/>
        <w:snapToGrid w:val="0"/>
        <w:spacing w:before="120" w:line="480" w:lineRule="exact"/>
        <w:ind w:leftChars="100" w:left="1985" w:hangingChars="539" w:hanging="1725"/>
        <w:outlineLvl w:val="1"/>
        <w:rPr>
          <w:rFonts w:ascii="標楷體" w:hAnsi="標楷體" w:hint="eastAsia"/>
          <w:sz w:val="28"/>
          <w:szCs w:val="28"/>
        </w:rPr>
      </w:pPr>
      <w:r>
        <w:rPr>
          <w:rFonts w:ascii="標楷體" w:hAnsi="標楷體" w:hint="eastAsia"/>
          <w:sz w:val="32"/>
          <w:szCs w:val="32"/>
        </w:rPr>
        <w:t xml:space="preserve">           </w:t>
      </w:r>
      <w:r w:rsidRPr="00801797">
        <w:rPr>
          <w:rFonts w:ascii="標楷體" w:hAnsi="標楷體" w:hint="eastAsia"/>
          <w:sz w:val="32"/>
          <w:szCs w:val="32"/>
        </w:rPr>
        <w:t>傅爾布萊特美籍助理教師</w:t>
      </w:r>
      <w:r>
        <w:rPr>
          <w:rFonts w:ascii="標楷體" w:hAnsi="標楷體" w:hint="eastAsia"/>
          <w:sz w:val="24"/>
          <w:szCs w:val="24"/>
        </w:rPr>
        <w:t>：</w:t>
      </w:r>
      <w:r>
        <w:rPr>
          <w:rFonts w:ascii="標楷體" w:hAnsi="標楷體"/>
          <w:sz w:val="24"/>
          <w:szCs w:val="24"/>
        </w:rPr>
        <w:br/>
      </w:r>
      <w:r w:rsidRPr="00801797">
        <w:rPr>
          <w:rFonts w:ascii="標楷體" w:hAnsi="標楷體"/>
          <w:sz w:val="28"/>
          <w:szCs w:val="28"/>
        </w:rPr>
        <w:t>Kyle Barclay</w:t>
      </w:r>
      <w:r w:rsidRPr="00801797">
        <w:rPr>
          <w:rFonts w:ascii="標楷體" w:hAnsi="標楷體" w:hint="eastAsia"/>
          <w:sz w:val="28"/>
          <w:szCs w:val="28"/>
        </w:rPr>
        <w:t>；</w:t>
      </w:r>
      <w:r w:rsidRPr="00801797">
        <w:rPr>
          <w:rFonts w:ascii="標楷體" w:hAnsi="標楷體"/>
          <w:sz w:val="28"/>
          <w:szCs w:val="28"/>
        </w:rPr>
        <w:t>Claire Cheng</w:t>
      </w:r>
      <w:r w:rsidRPr="00801797">
        <w:rPr>
          <w:rFonts w:ascii="標楷體" w:hAnsi="標楷體" w:hint="eastAsia"/>
          <w:sz w:val="28"/>
          <w:szCs w:val="28"/>
        </w:rPr>
        <w:t>；</w:t>
      </w:r>
      <w:r w:rsidRPr="00801797">
        <w:rPr>
          <w:rFonts w:ascii="標楷體" w:hAnsi="標楷體"/>
          <w:sz w:val="28"/>
          <w:szCs w:val="28"/>
        </w:rPr>
        <w:t>Nondini Basu</w:t>
      </w:r>
      <w:r w:rsidRPr="00801797">
        <w:rPr>
          <w:rFonts w:ascii="標楷體" w:hAnsi="標楷體" w:hint="eastAsia"/>
          <w:sz w:val="28"/>
          <w:szCs w:val="28"/>
        </w:rPr>
        <w:t xml:space="preserve"> </w:t>
      </w:r>
      <w:r w:rsidRPr="00801797">
        <w:rPr>
          <w:rFonts w:ascii="標楷體" w:hAnsi="標楷體"/>
          <w:sz w:val="28"/>
          <w:szCs w:val="28"/>
        </w:rPr>
        <w:t>Nagarwalla</w:t>
      </w:r>
    </w:p>
    <w:p w:rsidR="00E75787" w:rsidRDefault="00E75787" w:rsidP="002305DB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>(三)活動內容：</w:t>
      </w:r>
      <w:r w:rsidR="00801797">
        <w:rPr>
          <w:rFonts w:ascii="標楷體" w:hAnsi="標楷體" w:hint="eastAsia"/>
          <w:sz w:val="32"/>
          <w:szCs w:val="32"/>
        </w:rPr>
        <w:t>美語繪本故事</w:t>
      </w:r>
    </w:p>
    <w:p w:rsidR="00973D6A" w:rsidRPr="004A4191" w:rsidRDefault="00433167" w:rsidP="002305DB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color w:val="00000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E75787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</w:t>
      </w:r>
      <w:r w:rsidR="00E7578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</w:t>
      </w:r>
      <w:r w:rsidR="00E75787" w:rsidRPr="004A4191">
        <w:rPr>
          <w:rFonts w:ascii="標楷體" w:hAnsi="標楷體" w:hint="eastAsia"/>
          <w:sz w:val="32"/>
          <w:szCs w:val="32"/>
        </w:rPr>
        <w:t>對象：</w:t>
      </w:r>
      <w:r w:rsidR="00801797">
        <w:rPr>
          <w:rFonts w:ascii="標楷體" w:hAnsi="標楷體" w:hint="eastAsia"/>
          <w:sz w:val="32"/>
          <w:szCs w:val="32"/>
        </w:rPr>
        <w:t>6</w:t>
      </w:r>
      <w:r w:rsidR="00E75787" w:rsidRPr="004A4191">
        <w:rPr>
          <w:rFonts w:ascii="標楷體" w:hAnsi="標楷體" w:hint="eastAsia"/>
          <w:sz w:val="32"/>
          <w:szCs w:val="32"/>
        </w:rPr>
        <w:t>-</w:t>
      </w:r>
      <w:r w:rsidR="00E75787">
        <w:rPr>
          <w:rFonts w:ascii="標楷體" w:hAnsi="標楷體" w:hint="eastAsia"/>
          <w:sz w:val="32"/>
          <w:szCs w:val="32"/>
        </w:rPr>
        <w:t>12</w:t>
      </w:r>
      <w:r w:rsidR="00E75787" w:rsidRPr="004A4191">
        <w:rPr>
          <w:rFonts w:ascii="標楷體" w:hAnsi="標楷體" w:hint="eastAsia"/>
          <w:sz w:val="32"/>
          <w:szCs w:val="32"/>
        </w:rPr>
        <w:t>歲讀者及本館借書民眾，預計招收</w:t>
      </w:r>
      <w:r w:rsidR="00801797">
        <w:rPr>
          <w:rFonts w:ascii="標楷體" w:hAnsi="標楷體" w:hint="eastAsia"/>
          <w:sz w:val="32"/>
          <w:szCs w:val="32"/>
        </w:rPr>
        <w:t>2</w:t>
      </w:r>
      <w:r w:rsidR="00E57F6E">
        <w:rPr>
          <w:rFonts w:ascii="標楷體" w:hAnsi="標楷體" w:hint="eastAsia"/>
          <w:sz w:val="32"/>
          <w:szCs w:val="32"/>
        </w:rPr>
        <w:t>0</w:t>
      </w:r>
      <w:r w:rsidR="00E75787" w:rsidRPr="004A4191">
        <w:rPr>
          <w:rFonts w:ascii="標楷體" w:hAnsi="標楷體" w:hint="eastAsia"/>
          <w:sz w:val="32"/>
          <w:szCs w:val="32"/>
        </w:rPr>
        <w:t>人。</w:t>
      </w:r>
    </w:p>
    <w:p w:rsidR="00433167" w:rsidRPr="004A4191" w:rsidRDefault="00433167" w:rsidP="002305DB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(五)活動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801797">
        <w:rPr>
          <w:rFonts w:ascii="標楷體" w:hAnsi="標楷體" w:hint="eastAsia"/>
          <w:sz w:val="32"/>
          <w:szCs w:val="32"/>
        </w:rPr>
        <w:t>吉安圖書館</w:t>
      </w:r>
      <w:r w:rsidRPr="004A4191">
        <w:rPr>
          <w:rFonts w:ascii="標楷體" w:hAnsi="標楷體"/>
          <w:sz w:val="32"/>
          <w:szCs w:val="32"/>
        </w:rPr>
        <w:t xml:space="preserve"> </w:t>
      </w:r>
      <w:bookmarkStart w:id="0" w:name="_GoBack"/>
      <w:bookmarkEnd w:id="0"/>
    </w:p>
    <w:p w:rsidR="002305DB" w:rsidRPr="00801797" w:rsidRDefault="00433167" w:rsidP="00801797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hint="eastAsia"/>
          <w:sz w:val="32"/>
          <w:szCs w:val="32"/>
        </w:rPr>
        <w:t>(六)報名方式：即日起請攜帶</w:t>
      </w:r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至吉安圖書館(或慶豐閱覽室)服務台</w:t>
      </w:r>
      <w:r w:rsidR="003B73ED">
        <w:rPr>
          <w:rFonts w:ascii="標楷體" w:hAnsi="標楷體" w:hint="eastAsia"/>
          <w:sz w:val="32"/>
          <w:szCs w:val="32"/>
        </w:rPr>
        <w:t>借</w:t>
      </w:r>
      <w:r w:rsidR="00896F14">
        <w:rPr>
          <w:rFonts w:ascii="標楷體" w:hAnsi="標楷體" w:hint="eastAsia"/>
          <w:sz w:val="32"/>
          <w:szCs w:val="32"/>
        </w:rPr>
        <w:t>4</w:t>
      </w:r>
      <w:r w:rsidR="003B73ED">
        <w:rPr>
          <w:rFonts w:ascii="標楷體" w:hAnsi="標楷體" w:hint="eastAsia"/>
          <w:sz w:val="32"/>
          <w:szCs w:val="32"/>
        </w:rPr>
        <w:t xml:space="preserve">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  <w:r w:rsidRPr="004A4191">
        <w:rPr>
          <w:rFonts w:ascii="標楷體" w:hAnsi="標楷體" w:hint="eastAsia"/>
          <w:sz w:val="32"/>
          <w:szCs w:val="32"/>
          <w:u w:val="single"/>
        </w:rPr>
        <w:t>額滿為止</w:t>
      </w:r>
      <w:r w:rsidRPr="004A4191">
        <w:rPr>
          <w:rFonts w:ascii="標楷體" w:hAnsi="標楷體" w:hint="eastAsia"/>
          <w:sz w:val="32"/>
          <w:szCs w:val="32"/>
        </w:rPr>
        <w:t>。</w:t>
      </w:r>
      <w:r w:rsidR="00801797">
        <w:rPr>
          <w:rFonts w:ascii="標楷體" w:hAnsi="標楷體" w:hint="eastAsia"/>
          <w:sz w:val="32"/>
          <w:szCs w:val="32"/>
        </w:rPr>
        <w:t xml:space="preserve"> ※</w:t>
      </w:r>
      <w:r w:rsidR="002305DB">
        <w:rPr>
          <w:rFonts w:ascii="標楷體" w:hAnsi="標楷體" w:hint="eastAsia"/>
          <w:sz w:val="32"/>
          <w:szCs w:val="32"/>
        </w:rPr>
        <w:t>(</w:t>
      </w:r>
      <w:r w:rsidR="00D45FED" w:rsidRPr="00C47578">
        <w:rPr>
          <w:rFonts w:ascii="標楷體" w:hAnsi="標楷體" w:hint="eastAsia"/>
          <w:sz w:val="28"/>
          <w:szCs w:val="28"/>
        </w:rPr>
        <w:t>完成以上活動者可獲得神祕小禮物。</w:t>
      </w:r>
      <w:r w:rsidR="002305DB">
        <w:rPr>
          <w:rFonts w:ascii="標楷體" w:hAnsi="標楷體" w:hint="eastAsia"/>
          <w:sz w:val="32"/>
          <w:szCs w:val="32"/>
        </w:rPr>
        <w:t>)</w:t>
      </w:r>
    </w:p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F14B8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E57F6E" w:rsidRDefault="008313F1" w:rsidP="002305DB">
      <w:pPr>
        <w:adjustRightInd w:val="0"/>
        <w:snapToGrid w:val="0"/>
        <w:spacing w:line="440" w:lineRule="exact"/>
        <w:ind w:leftChars="-54" w:left="-8" w:hangingChars="44" w:hanging="132"/>
        <w:jc w:val="both"/>
        <w:rPr>
          <w:rFonts w:ascii="標楷體" w:hAnsi="標楷體"/>
          <w:color w:val="000000"/>
          <w:sz w:val="30"/>
          <w:szCs w:val="30"/>
        </w:rPr>
      </w:pPr>
      <w:r w:rsidRPr="00E57F6E">
        <w:rPr>
          <w:rFonts w:ascii="標楷體" w:hAnsi="標楷體" w:hint="eastAsia"/>
          <w:color w:val="000000"/>
          <w:sz w:val="30"/>
          <w:szCs w:val="30"/>
        </w:rPr>
        <w:t>吉安鄉立圖書館辦理</w:t>
      </w:r>
      <w:r w:rsidR="003F2E83" w:rsidRPr="00E57F6E">
        <w:rPr>
          <w:rFonts w:ascii="標楷體" w:hAnsi="標楷體" w:hint="eastAsia"/>
          <w:color w:val="000000"/>
          <w:sz w:val="30"/>
          <w:szCs w:val="30"/>
        </w:rPr>
        <w:t>1</w:t>
      </w:r>
      <w:r w:rsidR="005A210D" w:rsidRPr="00E57F6E">
        <w:rPr>
          <w:rFonts w:ascii="標楷體" w:hAnsi="標楷體" w:hint="eastAsia"/>
          <w:color w:val="000000"/>
          <w:sz w:val="30"/>
          <w:szCs w:val="30"/>
        </w:rPr>
        <w:t>1</w:t>
      </w:r>
      <w:r w:rsidR="00801797">
        <w:rPr>
          <w:rFonts w:ascii="標楷體" w:hAnsi="標楷體" w:hint="eastAsia"/>
          <w:color w:val="000000"/>
          <w:sz w:val="30"/>
          <w:szCs w:val="30"/>
        </w:rPr>
        <w:t>3</w:t>
      </w:r>
      <w:r w:rsidRPr="00E57F6E">
        <w:rPr>
          <w:rFonts w:ascii="標楷體" w:hAnsi="標楷體" w:hint="eastAsia"/>
          <w:color w:val="000000"/>
          <w:sz w:val="30"/>
          <w:szCs w:val="30"/>
        </w:rPr>
        <w:t>年度</w:t>
      </w:r>
      <w:r w:rsidR="00270FC6" w:rsidRPr="00E57F6E">
        <w:rPr>
          <w:rFonts w:ascii="標楷體" w:hAnsi="標楷體" w:hint="eastAsia"/>
          <w:color w:val="000000"/>
          <w:sz w:val="30"/>
          <w:szCs w:val="30"/>
        </w:rPr>
        <w:t>閱讀</w:t>
      </w:r>
      <w:r w:rsidR="00A11013" w:rsidRPr="00E57F6E">
        <w:rPr>
          <w:rFonts w:ascii="標楷體" w:hAnsi="標楷體" w:hint="eastAsia"/>
          <w:color w:val="000000"/>
          <w:sz w:val="30"/>
          <w:szCs w:val="30"/>
        </w:rPr>
        <w:t>推廣</w:t>
      </w:r>
      <w:r w:rsidR="00A06974" w:rsidRPr="00E57F6E">
        <w:rPr>
          <w:rFonts w:ascii="標楷體" w:hAnsi="標楷體" w:hint="eastAsia"/>
          <w:color w:val="000000"/>
          <w:sz w:val="30"/>
          <w:szCs w:val="30"/>
        </w:rPr>
        <w:t>-</w:t>
      </w:r>
      <w:r w:rsidR="00801797" w:rsidRPr="00801797">
        <w:rPr>
          <w:rFonts w:ascii="標楷體" w:hAnsi="標楷體"/>
          <w:color w:val="000000" w:themeColor="text1"/>
          <w:sz w:val="32"/>
          <w:szCs w:val="32"/>
        </w:rPr>
        <w:t xml:space="preserve"> </w:t>
      </w:r>
      <w:r w:rsidR="00801797">
        <w:rPr>
          <w:rFonts w:ascii="標楷體" w:hAnsi="標楷體"/>
          <w:color w:val="000000" w:themeColor="text1"/>
          <w:sz w:val="32"/>
          <w:szCs w:val="32"/>
        </w:rPr>
        <w:t>Happy English</w:t>
      </w:r>
      <w:r w:rsidR="003B73ED" w:rsidRPr="00E57F6E">
        <w:rPr>
          <w:rFonts w:ascii="標楷體" w:hAnsi="標楷體" w:hint="eastAsia"/>
          <w:color w:val="000000" w:themeColor="text1"/>
          <w:sz w:val="30"/>
          <w:szCs w:val="30"/>
        </w:rPr>
        <w:t>活動</w:t>
      </w:r>
      <w:r w:rsidRPr="00E57F6E">
        <w:rPr>
          <w:rFonts w:ascii="標楷體" w:hAnsi="標楷體" w:hint="eastAsia"/>
          <w:color w:val="000000"/>
          <w:sz w:val="30"/>
          <w:szCs w:val="30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A4191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313F1" w:rsidRPr="004A4191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9E189F" w:rsidRPr="004A4191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花蓮縣</w:t>
            </w:r>
            <w:r w:rsidR="00962716"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 xml:space="preserve">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鄉    村  鄰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路(街)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段</w:t>
            </w:r>
          </w:p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巷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 w:rsidRPr="004A4191">
              <w:rPr>
                <w:rFonts w:ascii="標楷體" w:hAnsi="標楷體" w:hint="eastAsia"/>
                <w:color w:val="000000"/>
                <w:sz w:val="32"/>
                <w:szCs w:val="3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A4191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AB47B3" w:rsidRDefault="0024793E" w:rsidP="00AB47B3">
      <w:pPr>
        <w:spacing w:line="440" w:lineRule="exact"/>
        <w:ind w:leftChars="-150" w:left="186" w:hangingChars="180" w:hanging="576"/>
        <w:rPr>
          <w:rFonts w:ascii="標楷體" w:hAnsi="標楷體"/>
          <w:color w:val="000000"/>
          <w:sz w:val="32"/>
          <w:szCs w:val="32"/>
          <w:u w:val="single"/>
        </w:rPr>
      </w:pPr>
      <w:r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            </w:t>
      </w:r>
      <w:r w:rsidR="00B849E8" w:rsidRPr="004A4191">
        <w:rPr>
          <w:rFonts w:ascii="標楷體" w:hAnsi="標楷體" w:hint="eastAsia"/>
          <w:color w:val="000000"/>
          <w:sz w:val="32"/>
          <w:szCs w:val="32"/>
        </w:rPr>
        <w:t xml:space="preserve">              </w:t>
      </w:r>
      <w:r w:rsidR="00B849E8" w:rsidRPr="00AB47B3">
        <w:rPr>
          <w:rFonts w:ascii="標楷體" w:hAnsi="標楷體" w:hint="eastAsia"/>
          <w:color w:val="000000"/>
          <w:sz w:val="32"/>
          <w:szCs w:val="32"/>
        </w:rPr>
        <w:t xml:space="preserve">     </w:t>
      </w:r>
      <w:r w:rsidR="00B849E8" w:rsidRP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</w:t>
      </w:r>
      <w:r w:rsidR="00AB47B3" w:rsidRPr="00AB47B3">
        <w:rPr>
          <w:rFonts w:ascii="標楷體" w:hAnsi="標楷體" w:hint="eastAsia"/>
          <w:color w:val="000000"/>
          <w:sz w:val="32"/>
          <w:szCs w:val="32"/>
        </w:rPr>
        <w:t>年</w:t>
      </w:r>
      <w:r w:rsid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</w:t>
      </w:r>
      <w:r w:rsidR="00AB47B3" w:rsidRPr="00AB47B3">
        <w:rPr>
          <w:rFonts w:ascii="標楷體" w:hAnsi="標楷體" w:hint="eastAsia"/>
          <w:color w:val="000000"/>
          <w:sz w:val="32"/>
          <w:szCs w:val="32"/>
        </w:rPr>
        <w:t>月</w:t>
      </w:r>
      <w:r w:rsid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</w:t>
      </w:r>
      <w:r w:rsidR="00AB47B3" w:rsidRPr="00AB47B3">
        <w:rPr>
          <w:rFonts w:ascii="標楷體" w:hAnsi="標楷體" w:hint="eastAsia"/>
          <w:color w:val="000000"/>
          <w:sz w:val="32"/>
          <w:szCs w:val="32"/>
        </w:rPr>
        <w:t>日</w:t>
      </w:r>
      <w:r w:rsidR="00B849E8" w:rsidRPr="00AB47B3">
        <w:rPr>
          <w:rFonts w:ascii="標楷體" w:hAnsi="標楷體" w:hint="eastAsia"/>
          <w:color w:val="000000"/>
          <w:sz w:val="32"/>
          <w:szCs w:val="32"/>
        </w:rPr>
        <w:t xml:space="preserve"> </w:t>
      </w:r>
      <w:r w:rsidR="00B849E8" w:rsidRP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        </w:t>
      </w:r>
      <w:r w:rsidR="008313F1" w:rsidRP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</w:t>
      </w:r>
      <w:r w:rsidR="004A4191" w:rsidRPr="00AB47B3">
        <w:rPr>
          <w:rFonts w:ascii="標楷體" w:hAnsi="標楷體" w:hint="eastAsia"/>
          <w:color w:val="000000"/>
          <w:sz w:val="32"/>
          <w:szCs w:val="32"/>
          <w:u w:val="single"/>
        </w:rPr>
        <w:t xml:space="preserve">          </w:t>
      </w:r>
    </w:p>
    <w:sectPr w:rsidR="008313F1" w:rsidRPr="00AB47B3" w:rsidSect="00FE7F50">
      <w:footerReference w:type="default" r:id="rId7"/>
      <w:pgSz w:w="11906" w:h="16838"/>
      <w:pgMar w:top="1080" w:right="1418" w:bottom="36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D21" w:rsidRDefault="00413D21">
      <w:r>
        <w:separator/>
      </w:r>
    </w:p>
  </w:endnote>
  <w:endnote w:type="continuationSeparator" w:id="0">
    <w:p w:rsidR="00413D21" w:rsidRDefault="0041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D21" w:rsidRDefault="00413D21">
      <w:r>
        <w:separator/>
      </w:r>
    </w:p>
  </w:footnote>
  <w:footnote w:type="continuationSeparator" w:id="0">
    <w:p w:rsidR="00413D21" w:rsidRDefault="0041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32"/>
    <w:rsid w:val="00032BC6"/>
    <w:rsid w:val="00032D68"/>
    <w:rsid w:val="000356B9"/>
    <w:rsid w:val="000357EA"/>
    <w:rsid w:val="000402EB"/>
    <w:rsid w:val="0004791B"/>
    <w:rsid w:val="00050C20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13D21"/>
    <w:rsid w:val="0042272A"/>
    <w:rsid w:val="00433167"/>
    <w:rsid w:val="00434158"/>
    <w:rsid w:val="00437917"/>
    <w:rsid w:val="00453C0A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963C3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00AC"/>
    <w:rsid w:val="0065616F"/>
    <w:rsid w:val="00657D0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31AA8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5B2B"/>
    <w:rsid w:val="007C7D73"/>
    <w:rsid w:val="007D0F45"/>
    <w:rsid w:val="007D4578"/>
    <w:rsid w:val="007E2BBD"/>
    <w:rsid w:val="007E78C8"/>
    <w:rsid w:val="007F0E64"/>
    <w:rsid w:val="00801797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6D00"/>
    <w:rsid w:val="00862F64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8F8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B47B3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5EEE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10BDF"/>
    <w:rsid w:val="00C226F9"/>
    <w:rsid w:val="00C23FA9"/>
    <w:rsid w:val="00C24C87"/>
    <w:rsid w:val="00C302DB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7054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7F6E"/>
    <w:rsid w:val="00E65CF4"/>
    <w:rsid w:val="00E73BE1"/>
    <w:rsid w:val="00E73EE6"/>
    <w:rsid w:val="00E75787"/>
    <w:rsid w:val="00E835E9"/>
    <w:rsid w:val="00EA5217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8F434"/>
  <w15:docId w15:val="{A2FE38AB-47CA-4501-BE94-046B133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AB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B47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017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01797"/>
  </w:style>
  <w:style w:type="character" w:customStyle="1" w:styleId="ac">
    <w:name w:val="註解文字 字元"/>
    <w:basedOn w:val="a0"/>
    <w:link w:val="ab"/>
    <w:semiHidden/>
    <w:rsid w:val="00801797"/>
    <w:rPr>
      <w:rFonts w:eastAsia="標楷體"/>
      <w:kern w:val="2"/>
      <w:sz w:val="26"/>
    </w:rPr>
  </w:style>
  <w:style w:type="paragraph" w:styleId="ad">
    <w:name w:val="annotation subject"/>
    <w:basedOn w:val="ab"/>
    <w:next w:val="ab"/>
    <w:link w:val="ae"/>
    <w:semiHidden/>
    <w:unhideWhenUsed/>
    <w:rsid w:val="00801797"/>
    <w:rPr>
      <w:b/>
      <w:bCs/>
    </w:rPr>
  </w:style>
  <w:style w:type="character" w:customStyle="1" w:styleId="ae">
    <w:name w:val="註解主旨 字元"/>
    <w:basedOn w:val="ac"/>
    <w:link w:val="ad"/>
    <w:semiHidden/>
    <w:rsid w:val="00801797"/>
    <w:rPr>
      <w:rFonts w:eastAsia="標楷體"/>
      <w:b/>
      <w:bCs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2</cp:revision>
  <cp:lastPrinted>2023-08-09T00:34:00Z</cp:lastPrinted>
  <dcterms:created xsi:type="dcterms:W3CDTF">2024-03-07T01:57:00Z</dcterms:created>
  <dcterms:modified xsi:type="dcterms:W3CDTF">2024-03-07T01:57:00Z</dcterms:modified>
</cp:coreProperties>
</file>