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19" w:rsidRPr="000048DE" w:rsidRDefault="006E4719" w:rsidP="006E4719">
      <w:pPr>
        <w:pStyle w:val="a3"/>
        <w:rPr>
          <w:rFonts w:ascii="標楷體" w:eastAsia="標楷體" w:hAnsi="標楷體"/>
        </w:rPr>
      </w:pPr>
      <w:r w:rsidRPr="000048DE">
        <w:rPr>
          <w:rFonts w:ascii="標楷體" w:eastAsia="標楷體" w:hAnsi="標楷體"/>
          <w:spacing w:val="-3"/>
        </w:rPr>
        <w:t>屏東縣高樹鄉鄉民老人津貼發放自治條例</w:t>
      </w:r>
    </w:p>
    <w:p w:rsidR="000478D3" w:rsidRPr="00C8404C" w:rsidRDefault="00C8404C">
      <w:pPr>
        <w:rPr>
          <w:rFonts w:ascii="標楷體" w:eastAsia="標楷體" w:hAnsi="標楷體" w:hint="eastAsia"/>
          <w:spacing w:val="-16"/>
          <w:sz w:val="20"/>
          <w:szCs w:val="20"/>
        </w:rPr>
      </w:pPr>
      <w:r>
        <w:rPr>
          <w:rFonts w:ascii="標楷體" w:eastAsia="標楷體" w:hAnsi="標楷體"/>
          <w:spacing w:val="-19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6E4719" w:rsidRPr="00C8404C">
        <w:rPr>
          <w:rFonts w:ascii="標楷體" w:eastAsia="標楷體" w:hAnsi="標楷體"/>
          <w:spacing w:val="-19"/>
          <w:sz w:val="20"/>
          <w:szCs w:val="20"/>
        </w:rPr>
        <w:t xml:space="preserve">民國 </w:t>
      </w:r>
      <w:r w:rsidR="006E4719" w:rsidRPr="00C8404C">
        <w:rPr>
          <w:rFonts w:ascii="標楷體" w:eastAsia="標楷體" w:hAnsi="標楷體"/>
          <w:sz w:val="20"/>
          <w:szCs w:val="20"/>
        </w:rPr>
        <w:t>103</w:t>
      </w:r>
      <w:r w:rsidR="006E4719" w:rsidRPr="00C8404C">
        <w:rPr>
          <w:rFonts w:ascii="標楷體" w:eastAsia="標楷體" w:hAnsi="標楷體"/>
          <w:spacing w:val="-34"/>
          <w:sz w:val="20"/>
          <w:szCs w:val="20"/>
        </w:rPr>
        <w:t xml:space="preserve"> 年 </w:t>
      </w:r>
      <w:r w:rsidR="006E4719" w:rsidRPr="00C8404C">
        <w:rPr>
          <w:rFonts w:ascii="標楷體" w:eastAsia="標楷體" w:hAnsi="標楷體"/>
          <w:sz w:val="20"/>
          <w:szCs w:val="20"/>
        </w:rPr>
        <w:t>2</w:t>
      </w:r>
      <w:r w:rsidR="006E4719" w:rsidRPr="00C8404C">
        <w:rPr>
          <w:rFonts w:ascii="標楷體" w:eastAsia="標楷體" w:hAnsi="標楷體"/>
          <w:spacing w:val="-33"/>
          <w:sz w:val="20"/>
          <w:szCs w:val="20"/>
        </w:rPr>
        <w:t xml:space="preserve"> 月 </w:t>
      </w:r>
      <w:r w:rsidR="006E4719" w:rsidRPr="00C8404C">
        <w:rPr>
          <w:rFonts w:ascii="標楷體" w:eastAsia="標楷體" w:hAnsi="標楷體"/>
          <w:sz w:val="20"/>
          <w:szCs w:val="20"/>
        </w:rPr>
        <w:t>5</w:t>
      </w:r>
      <w:r w:rsidR="006E4719" w:rsidRPr="00C8404C">
        <w:rPr>
          <w:rFonts w:ascii="標楷體" w:eastAsia="標楷體" w:hAnsi="標楷體"/>
          <w:spacing w:val="-16"/>
          <w:sz w:val="20"/>
          <w:szCs w:val="20"/>
        </w:rPr>
        <w:t xml:space="preserve"> 日公布</w:t>
      </w:r>
    </w:p>
    <w:p w:rsidR="006E4719" w:rsidRPr="00C8404C" w:rsidRDefault="00C8404C">
      <w:pPr>
        <w:rPr>
          <w:rFonts w:ascii="標楷體" w:eastAsia="標楷體" w:hAnsi="標楷體" w:hint="eastAsia"/>
          <w:spacing w:val="-16"/>
          <w:sz w:val="20"/>
          <w:szCs w:val="20"/>
        </w:rPr>
      </w:pPr>
      <w:r>
        <w:rPr>
          <w:rFonts w:ascii="標楷體" w:eastAsia="標楷體" w:hAnsi="標楷體" w:hint="eastAsia"/>
          <w:spacing w:val="-16"/>
          <w:sz w:val="20"/>
          <w:szCs w:val="20"/>
        </w:rPr>
        <w:t xml:space="preserve">                                                                                                 </w:t>
      </w:r>
      <w:r w:rsidR="006E4719" w:rsidRPr="00C8404C">
        <w:rPr>
          <w:rFonts w:ascii="標楷體" w:eastAsia="標楷體" w:hAnsi="標楷體" w:hint="eastAsia"/>
          <w:spacing w:val="-16"/>
          <w:sz w:val="20"/>
          <w:szCs w:val="20"/>
        </w:rPr>
        <w:t>114.06.02</w:t>
      </w:r>
      <w:proofErr w:type="gramStart"/>
      <w:r w:rsidR="006E4719" w:rsidRPr="00C8404C">
        <w:rPr>
          <w:rFonts w:ascii="標楷體" w:eastAsia="標楷體" w:hAnsi="標楷體" w:hint="eastAsia"/>
          <w:spacing w:val="-16"/>
          <w:sz w:val="20"/>
          <w:szCs w:val="20"/>
        </w:rPr>
        <w:t>屏</w:t>
      </w:r>
      <w:r>
        <w:rPr>
          <w:rFonts w:ascii="標楷體" w:eastAsia="標楷體" w:hAnsi="標楷體" w:hint="eastAsia"/>
          <w:spacing w:val="-16"/>
          <w:sz w:val="20"/>
          <w:szCs w:val="20"/>
        </w:rPr>
        <w:t>高鄉代</w:t>
      </w:r>
      <w:proofErr w:type="gramEnd"/>
      <w:r>
        <w:rPr>
          <w:rFonts w:ascii="標楷體" w:eastAsia="標楷體" w:hAnsi="標楷體" w:hint="eastAsia"/>
          <w:spacing w:val="-16"/>
          <w:sz w:val="20"/>
          <w:szCs w:val="20"/>
        </w:rPr>
        <w:t>字第</w:t>
      </w:r>
      <w:r w:rsidR="006E4719" w:rsidRPr="00C8404C">
        <w:rPr>
          <w:rFonts w:ascii="標楷體" w:eastAsia="標楷體" w:hAnsi="標楷體" w:hint="eastAsia"/>
          <w:spacing w:val="-16"/>
          <w:sz w:val="20"/>
          <w:szCs w:val="20"/>
        </w:rPr>
        <w:t>1140000109號函修正</w:t>
      </w:r>
    </w:p>
    <w:p w:rsidR="006E4719" w:rsidRDefault="006E4719">
      <w:pPr>
        <w:rPr>
          <w:rFonts w:ascii="標楷體" w:eastAsia="標楷體" w:hAnsi="標楷體" w:hint="eastAsia"/>
          <w:spacing w:val="-2"/>
          <w:sz w:val="28"/>
          <w:szCs w:val="28"/>
        </w:rPr>
      </w:pPr>
      <w:r w:rsidRPr="006E4719">
        <w:rPr>
          <w:rFonts w:ascii="標楷體" w:eastAsia="標楷體" w:hAnsi="標楷體"/>
          <w:spacing w:val="5"/>
          <w:sz w:val="28"/>
          <w:szCs w:val="28"/>
        </w:rPr>
        <w:t>第一條 屏東縣高樹鄉公所</w:t>
      </w:r>
      <w:r w:rsidRPr="006E4719">
        <w:rPr>
          <w:rFonts w:ascii="標楷體" w:eastAsia="標楷體" w:hAnsi="標楷體"/>
          <w:sz w:val="28"/>
          <w:szCs w:val="28"/>
        </w:rPr>
        <w:t>（以下簡稱本所）為照顧本鄉老人福祉，</w:t>
      </w:r>
      <w:r w:rsidRPr="006E4719">
        <w:rPr>
          <w:rFonts w:ascii="標楷體" w:eastAsia="標楷體" w:hAnsi="標楷體"/>
          <w:spacing w:val="-2"/>
          <w:sz w:val="28"/>
          <w:szCs w:val="28"/>
        </w:rPr>
        <w:t>落實社會福利政</w:t>
      </w:r>
      <w:r>
        <w:rPr>
          <w:rFonts w:ascii="標楷體" w:eastAsia="標楷體" w:hAnsi="標楷體"/>
          <w:spacing w:val="-2"/>
          <w:sz w:val="28"/>
          <w:szCs w:val="28"/>
        </w:rPr>
        <w:t xml:space="preserve">  </w:t>
      </w:r>
    </w:p>
    <w:p w:rsidR="006E4719" w:rsidRDefault="006E4719">
      <w:pPr>
        <w:rPr>
          <w:rFonts w:ascii="標楷體" w:eastAsia="標楷體" w:hAnsi="標楷體" w:hint="eastAsia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  </w:t>
      </w:r>
      <w:r w:rsidRPr="006E4719">
        <w:rPr>
          <w:rFonts w:ascii="標楷體" w:eastAsia="標楷體" w:hAnsi="標楷體"/>
          <w:spacing w:val="-2"/>
          <w:sz w:val="28"/>
          <w:szCs w:val="28"/>
        </w:rPr>
        <w:t>策，特制定本自治條例。</w:t>
      </w:r>
    </w:p>
    <w:p w:rsidR="006E4719" w:rsidRPr="006E4719" w:rsidRDefault="006E4719">
      <w:pPr>
        <w:rPr>
          <w:rFonts w:ascii="標楷體" w:eastAsia="標楷體" w:hAnsi="標楷體" w:hint="eastAsia"/>
          <w:sz w:val="28"/>
          <w:szCs w:val="28"/>
        </w:rPr>
      </w:pPr>
      <w:r w:rsidRPr="006E4719">
        <w:rPr>
          <w:rFonts w:ascii="標楷體" w:eastAsia="標楷體" w:hAnsi="標楷體"/>
          <w:sz w:val="28"/>
          <w:szCs w:val="28"/>
        </w:rPr>
        <w:t>第二條 本自治條例老人津貼發放對象如下：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471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E4719">
        <w:rPr>
          <w:rFonts w:ascii="標楷體" w:eastAsia="標楷體" w:hAnsi="標楷體" w:hint="eastAsia"/>
          <w:sz w:val="28"/>
          <w:szCs w:val="28"/>
        </w:rPr>
        <w:t>年滿</w:t>
      </w:r>
      <w:r w:rsidR="006C5959">
        <w:rPr>
          <w:rFonts w:ascii="標楷體" w:eastAsia="標楷體" w:hAnsi="標楷體" w:hint="eastAsia"/>
          <w:sz w:val="28"/>
          <w:szCs w:val="28"/>
        </w:rPr>
        <w:t>六</w:t>
      </w:r>
      <w:r w:rsidRPr="006E4719">
        <w:rPr>
          <w:rFonts w:ascii="標楷體" w:eastAsia="標楷體" w:hAnsi="標楷體" w:hint="eastAsia"/>
          <w:sz w:val="28"/>
          <w:szCs w:val="28"/>
        </w:rPr>
        <w:t>十五歲以上者。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4719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E4719">
        <w:rPr>
          <w:rFonts w:ascii="標楷體" w:eastAsia="標楷體" w:hAnsi="標楷體" w:hint="eastAsia"/>
          <w:sz w:val="28"/>
          <w:szCs w:val="28"/>
        </w:rPr>
        <w:t>設籍本鄉一年以上，且於發放時仍在籍者。</w:t>
      </w:r>
    </w:p>
    <w:p w:rsidR="009A0645" w:rsidRDefault="009A064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D7A11" w:rsidRPr="00ED7A11">
        <w:rPr>
          <w:rFonts w:ascii="標楷體" w:eastAsia="標楷體" w:hAnsi="標楷體" w:hint="eastAsia"/>
          <w:sz w:val="28"/>
          <w:szCs w:val="28"/>
        </w:rPr>
        <w:t>前項認定，係指計算至該發放年度八月三十一日止，以戶政機關提供資料為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D7A11" w:rsidRDefault="009A064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bookmarkStart w:id="0" w:name="_GoBack"/>
      <w:bookmarkEnd w:id="0"/>
      <w:r w:rsidR="00ED7A11" w:rsidRPr="00ED7A11">
        <w:rPr>
          <w:rFonts w:ascii="標楷體" w:eastAsia="標楷體" w:hAnsi="標楷體" w:hint="eastAsia"/>
          <w:sz w:val="28"/>
          <w:szCs w:val="28"/>
        </w:rPr>
        <w:t>基準。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 w:rsidRPr="006E4719">
        <w:rPr>
          <w:rFonts w:ascii="標楷體" w:eastAsia="標楷體" w:hAnsi="標楷體" w:hint="eastAsia"/>
          <w:sz w:val="28"/>
          <w:szCs w:val="28"/>
        </w:rPr>
        <w:t>第三條 老人津貼發放標準如下：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471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E4719">
        <w:rPr>
          <w:rFonts w:ascii="標楷體" w:eastAsia="標楷體" w:hAnsi="標楷體" w:hint="eastAsia"/>
          <w:sz w:val="28"/>
          <w:szCs w:val="28"/>
        </w:rPr>
        <w:t>年滿六十五歲至七十九歲之長者，每人最高發給新臺幣一千五百元。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二、</w:t>
      </w:r>
      <w:r w:rsidRPr="006E4719">
        <w:rPr>
          <w:rFonts w:ascii="標楷體" w:eastAsia="標楷體" w:hAnsi="標楷體" w:hint="eastAsia"/>
          <w:sz w:val="28"/>
          <w:szCs w:val="28"/>
        </w:rPr>
        <w:t>年滿八十歲至九十四歲之長者，每人最高發給新臺幣三千元。</w:t>
      </w:r>
    </w:p>
    <w:p w:rsidR="006E4719" w:rsidRPr="006E4719" w:rsidRDefault="006E471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471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E4719">
        <w:rPr>
          <w:rFonts w:ascii="標楷體" w:eastAsia="標楷體" w:hAnsi="標楷體" w:hint="eastAsia"/>
          <w:sz w:val="28"/>
          <w:szCs w:val="28"/>
        </w:rPr>
        <w:t>年滿九十五歲之長者，每人最高發給新臺幣六千元。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 w:rsidRPr="006E4719">
        <w:rPr>
          <w:rFonts w:ascii="標楷體" w:eastAsia="標楷體" w:hAnsi="標楷體" w:hint="eastAsia"/>
          <w:sz w:val="28"/>
          <w:szCs w:val="28"/>
        </w:rPr>
        <w:t>第四條 該發放年度九月一日起，由本所排定時間、地點發放，當日未到現場領取者，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4719">
        <w:rPr>
          <w:rFonts w:ascii="標楷體" w:eastAsia="標楷體" w:hAnsi="標楷體" w:hint="eastAsia"/>
          <w:sz w:val="28"/>
          <w:szCs w:val="28"/>
        </w:rPr>
        <w:t>由各村村幹事或</w:t>
      </w: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村長</w:t>
      </w:r>
      <w:r w:rsidRPr="006E4719">
        <w:rPr>
          <w:rFonts w:ascii="標楷體" w:eastAsia="標楷體" w:hAnsi="標楷體" w:hint="eastAsia"/>
          <w:sz w:val="28"/>
          <w:szCs w:val="28"/>
        </w:rPr>
        <w:t>至長者家中發放。逾該年十一月三十日未領取者，不再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4719">
        <w:rPr>
          <w:rFonts w:ascii="標楷體" w:eastAsia="標楷體" w:hAnsi="標楷體" w:hint="eastAsia"/>
          <w:sz w:val="28"/>
          <w:szCs w:val="28"/>
        </w:rPr>
        <w:t>補發。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 w:rsidRPr="006E4719">
        <w:rPr>
          <w:rFonts w:ascii="標楷體" w:eastAsia="標楷體" w:hAnsi="標楷體" w:hint="eastAsia"/>
          <w:sz w:val="28"/>
          <w:szCs w:val="28"/>
        </w:rPr>
        <w:t>第五條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E4719">
        <w:rPr>
          <w:rFonts w:ascii="標楷體" w:eastAsia="標楷體" w:hAnsi="標楷體" w:hint="eastAsia"/>
          <w:sz w:val="28"/>
          <w:szCs w:val="28"/>
        </w:rPr>
        <w:t>老人津貼應由長者本人具領，並於名冊親自簽名或蓋章；如本人無法簽名或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4719">
        <w:rPr>
          <w:rFonts w:ascii="標楷體" w:eastAsia="標楷體" w:hAnsi="標楷體" w:hint="eastAsia"/>
          <w:sz w:val="28"/>
          <w:szCs w:val="28"/>
        </w:rPr>
        <w:t>無印章，得以左手大拇指印替代，並經</w:t>
      </w: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現場經辦人員</w:t>
      </w:r>
      <w:r w:rsidRPr="006E4719">
        <w:rPr>
          <w:rFonts w:ascii="標楷體" w:eastAsia="標楷體" w:hAnsi="標楷體" w:hint="eastAsia"/>
          <w:sz w:val="28"/>
          <w:szCs w:val="28"/>
        </w:rPr>
        <w:t>二人在名冊上簽名或蓋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4719">
        <w:rPr>
          <w:rFonts w:ascii="標楷體" w:eastAsia="標楷體" w:hAnsi="標楷體" w:hint="eastAsia"/>
          <w:sz w:val="28"/>
          <w:szCs w:val="28"/>
        </w:rPr>
        <w:t>章證明，</w:t>
      </w:r>
      <w:proofErr w:type="gramStart"/>
      <w:r w:rsidRPr="006E4719">
        <w:rPr>
          <w:rFonts w:ascii="標楷體" w:eastAsia="標楷體" w:hAnsi="標楷體" w:hint="eastAsia"/>
          <w:sz w:val="28"/>
          <w:szCs w:val="28"/>
        </w:rPr>
        <w:t>亦生同等</w:t>
      </w:r>
      <w:proofErr w:type="gramEnd"/>
      <w:r w:rsidRPr="006E4719">
        <w:rPr>
          <w:rFonts w:ascii="標楷體" w:eastAsia="標楷體" w:hAnsi="標楷體" w:hint="eastAsia"/>
          <w:sz w:val="28"/>
          <w:szCs w:val="28"/>
        </w:rPr>
        <w:t>效</w:t>
      </w:r>
      <w:r>
        <w:rPr>
          <w:rFonts w:ascii="標楷體" w:eastAsia="標楷體" w:hAnsi="標楷體" w:hint="eastAsia"/>
          <w:sz w:val="28"/>
          <w:szCs w:val="28"/>
        </w:rPr>
        <w:t>力。</w:t>
      </w:r>
    </w:p>
    <w:p w:rsidR="006E4719" w:rsidRPr="0036449C" w:rsidRDefault="006E4719">
      <w:pPr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4719">
        <w:rPr>
          <w:rFonts w:ascii="標楷體" w:eastAsia="標楷體" w:hAnsi="標楷體" w:hint="eastAsia"/>
          <w:sz w:val="28"/>
          <w:szCs w:val="28"/>
        </w:rPr>
        <w:t>因故由家屬代領時，</w:t>
      </w: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家屬</w:t>
      </w:r>
      <w:r w:rsidRPr="006E4719">
        <w:rPr>
          <w:rFonts w:ascii="標楷體" w:eastAsia="標楷體" w:hAnsi="標楷體" w:hint="eastAsia"/>
          <w:sz w:val="28"/>
          <w:szCs w:val="28"/>
        </w:rPr>
        <w:t>除須於名冊親自簽名或蓋章外，並</w:t>
      </w: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 xml:space="preserve">須出示代領人、  </w:t>
      </w:r>
    </w:p>
    <w:p w:rsidR="006E4719" w:rsidRPr="0036449C" w:rsidRDefault="006E4719">
      <w:pPr>
        <w:rPr>
          <w:rFonts w:ascii="標楷體" w:eastAsia="標楷體" w:hAnsi="標楷體" w:hint="eastAsia"/>
          <w:color w:val="FF0000"/>
          <w:sz w:val="28"/>
          <w:szCs w:val="28"/>
        </w:rPr>
      </w:pPr>
      <w:r w:rsidRPr="0036449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       被代領人身分證正本，</w:t>
      </w:r>
      <w:proofErr w:type="gramStart"/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在印領名冊</w:t>
      </w:r>
      <w:proofErr w:type="gramEnd"/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上</w:t>
      </w:r>
      <w:r w:rsidRPr="006E4719">
        <w:rPr>
          <w:rFonts w:ascii="標楷體" w:eastAsia="標楷體" w:hAnsi="標楷體" w:hint="eastAsia"/>
          <w:sz w:val="28"/>
          <w:szCs w:val="28"/>
        </w:rPr>
        <w:t>註明</w:t>
      </w: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代領人</w:t>
      </w:r>
      <w:r w:rsidRPr="006E4719">
        <w:rPr>
          <w:rFonts w:ascii="標楷體" w:eastAsia="標楷體" w:hAnsi="標楷體" w:hint="eastAsia"/>
          <w:sz w:val="28"/>
          <w:szCs w:val="28"/>
        </w:rPr>
        <w:t>身分證統一編號及與</w:t>
      </w: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被代領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 xml:space="preserve">       人</w:t>
      </w:r>
      <w:r w:rsidRPr="006E4719">
        <w:rPr>
          <w:rFonts w:ascii="標楷體" w:eastAsia="標楷體" w:hAnsi="標楷體" w:hint="eastAsia"/>
          <w:sz w:val="28"/>
          <w:szCs w:val="28"/>
        </w:rPr>
        <w:t>之關係。</w:t>
      </w:r>
    </w:p>
    <w:p w:rsidR="006E4719" w:rsidRPr="0036449C" w:rsidRDefault="006E4719">
      <w:pPr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村長</w:t>
      </w:r>
      <w:proofErr w:type="gramStart"/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代領代發</w:t>
      </w:r>
      <w:proofErr w:type="gramEnd"/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，由受領人蓋手印時，要由村長簽名認證，手印係受領人本人。</w:t>
      </w:r>
    </w:p>
    <w:p w:rsidR="006E4719" w:rsidRPr="0036449C" w:rsidRDefault="006E4719">
      <w:pPr>
        <w:rPr>
          <w:rFonts w:ascii="標楷體" w:eastAsia="標楷體" w:hAnsi="標楷體" w:hint="eastAsia"/>
          <w:color w:val="FF0000"/>
          <w:sz w:val="28"/>
          <w:szCs w:val="28"/>
        </w:rPr>
      </w:pP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proofErr w:type="gramStart"/>
      <w:r w:rsidRPr="0036449C">
        <w:rPr>
          <w:rFonts w:ascii="標楷體" w:eastAsia="標楷體" w:hAnsi="標楷體" w:hint="eastAsia"/>
          <w:color w:val="FF0000"/>
          <w:sz w:val="28"/>
          <w:szCs w:val="28"/>
        </w:rPr>
        <w:t>印領名</w:t>
      </w:r>
      <w:proofErr w:type="gramEnd"/>
      <w:r w:rsidRPr="0036449C">
        <w:rPr>
          <w:rFonts w:ascii="標楷體" w:eastAsia="標楷體" w:hAnsi="標楷體" w:hint="eastAsia"/>
          <w:color w:val="FF0000"/>
          <w:sz w:val="28"/>
          <w:szCs w:val="28"/>
        </w:rPr>
        <w:t xml:space="preserve">册受領人冠夫姓，但其使用之印章未冠夫姓者，由現場經辦人員加蓋    </w:t>
      </w:r>
    </w:p>
    <w:p w:rsidR="006E4719" w:rsidRPr="0036449C" w:rsidRDefault="006E4719">
      <w:pPr>
        <w:rPr>
          <w:rFonts w:ascii="標楷體" w:eastAsia="標楷體" w:hAnsi="標楷體" w:hint="eastAsia"/>
          <w:color w:val="FF0000"/>
          <w:sz w:val="28"/>
          <w:szCs w:val="28"/>
        </w:rPr>
      </w:pPr>
      <w:r w:rsidRPr="0036449C">
        <w:rPr>
          <w:rFonts w:ascii="標楷體" w:eastAsia="標楷體" w:hAnsi="標楷體" w:hint="eastAsia"/>
          <w:color w:val="FF0000"/>
          <w:sz w:val="28"/>
          <w:szCs w:val="28"/>
        </w:rPr>
        <w:t xml:space="preserve">       職名章（印章），確認係同一人。</w:t>
      </w:r>
    </w:p>
    <w:p w:rsidR="006E4719" w:rsidRDefault="006E4719">
      <w:pPr>
        <w:rPr>
          <w:rFonts w:ascii="標楷體" w:eastAsia="標楷體" w:hAnsi="標楷體" w:hint="eastAsia"/>
          <w:sz w:val="28"/>
          <w:szCs w:val="28"/>
        </w:rPr>
      </w:pPr>
      <w:r w:rsidRPr="006E4719">
        <w:rPr>
          <w:rFonts w:ascii="標楷體" w:eastAsia="標楷體" w:hAnsi="標楷體" w:hint="eastAsia"/>
          <w:sz w:val="28"/>
          <w:szCs w:val="28"/>
        </w:rPr>
        <w:t>第六條 所需經費由年度預算支應。但財源不足時，得停止全部或一部之發放。</w:t>
      </w:r>
    </w:p>
    <w:p w:rsidR="006E4719" w:rsidRPr="006E4719" w:rsidRDefault="006E4719">
      <w:pPr>
        <w:rPr>
          <w:rFonts w:ascii="標楷體" w:eastAsia="標楷體" w:hAnsi="標楷體"/>
          <w:sz w:val="28"/>
          <w:szCs w:val="28"/>
        </w:rPr>
      </w:pPr>
      <w:r w:rsidRPr="006E4719">
        <w:rPr>
          <w:rFonts w:ascii="標楷體" w:eastAsia="標楷體" w:hAnsi="標楷體" w:hint="eastAsia"/>
          <w:sz w:val="28"/>
          <w:szCs w:val="28"/>
        </w:rPr>
        <w:t>第七條 本自治條例自公布日施行。</w:t>
      </w:r>
    </w:p>
    <w:sectPr w:rsidR="006E4719" w:rsidRPr="006E4719" w:rsidSect="006E471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JhengHei">
    <w:altName w:val="Arial"/>
    <w:charset w:val="01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19"/>
    <w:rsid w:val="0036449C"/>
    <w:rsid w:val="00500C34"/>
    <w:rsid w:val="006C5959"/>
    <w:rsid w:val="006E4719"/>
    <w:rsid w:val="009A0645"/>
    <w:rsid w:val="00A072CE"/>
    <w:rsid w:val="00B5656C"/>
    <w:rsid w:val="00C8404C"/>
    <w:rsid w:val="00E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E4719"/>
    <w:pPr>
      <w:autoSpaceDE w:val="0"/>
      <w:autoSpaceDN w:val="0"/>
      <w:spacing w:line="608" w:lineRule="exact"/>
      <w:ind w:left="650"/>
    </w:pPr>
    <w:rPr>
      <w:rFonts w:ascii="Microsoft JhengHei" w:eastAsia="Microsoft JhengHei" w:hAnsi="Microsoft JhengHei" w:cs="Microsoft JhengHei"/>
      <w:b/>
      <w:bCs/>
      <w:kern w:val="0"/>
      <w:sz w:val="40"/>
      <w:szCs w:val="40"/>
    </w:rPr>
  </w:style>
  <w:style w:type="character" w:customStyle="1" w:styleId="a4">
    <w:name w:val="標題 字元"/>
    <w:basedOn w:val="a0"/>
    <w:link w:val="a3"/>
    <w:uiPriority w:val="1"/>
    <w:rsid w:val="006E4719"/>
    <w:rPr>
      <w:rFonts w:ascii="Microsoft JhengHei" w:eastAsia="Microsoft JhengHei" w:hAnsi="Microsoft JhengHei" w:cs="Microsoft JhengHei"/>
      <w:b/>
      <w:bCs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E4719"/>
    <w:pPr>
      <w:autoSpaceDE w:val="0"/>
      <w:autoSpaceDN w:val="0"/>
      <w:spacing w:line="608" w:lineRule="exact"/>
      <w:ind w:left="650"/>
    </w:pPr>
    <w:rPr>
      <w:rFonts w:ascii="Microsoft JhengHei" w:eastAsia="Microsoft JhengHei" w:hAnsi="Microsoft JhengHei" w:cs="Microsoft JhengHei"/>
      <w:b/>
      <w:bCs/>
      <w:kern w:val="0"/>
      <w:sz w:val="40"/>
      <w:szCs w:val="40"/>
    </w:rPr>
  </w:style>
  <w:style w:type="character" w:customStyle="1" w:styleId="a4">
    <w:name w:val="標題 字元"/>
    <w:basedOn w:val="a0"/>
    <w:link w:val="a3"/>
    <w:uiPriority w:val="1"/>
    <w:rsid w:val="006E4719"/>
    <w:rPr>
      <w:rFonts w:ascii="Microsoft JhengHei" w:eastAsia="Microsoft JhengHei" w:hAnsi="Microsoft JhengHei" w:cs="Microsoft JhengHei"/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2025-06-09T05:50:00Z</dcterms:created>
  <dcterms:modified xsi:type="dcterms:W3CDTF">2025-06-09T06:15:00Z</dcterms:modified>
</cp:coreProperties>
</file>