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F06" w:rsidRDefault="005E48D4">
      <w:pPr>
        <w:pStyle w:val="Standard"/>
        <w:spacing w:line="360" w:lineRule="exact"/>
        <w:ind w:left="2" w:right="-1325" w:hanging="993"/>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386F06" w:rsidRDefault="005E48D4">
      <w:pPr>
        <w:pStyle w:val="Standard"/>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386F06" w:rsidRDefault="005E48D4">
      <w:pPr>
        <w:pStyle w:val="Standard"/>
        <w:spacing w:line="360" w:lineRule="exact"/>
        <w:ind w:left="-991" w:right="-1186"/>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A.</w:t>
      </w:r>
      <w:r>
        <w:rPr>
          <w:rFonts w:ascii="標楷體" w:eastAsia="標楷體" w:hAnsi="標楷體"/>
          <w:b/>
          <w:sz w:val="28"/>
          <w:szCs w:val="28"/>
        </w:rPr>
        <w:t>事前揭露】：本表由公職人員或關係人填寫</w:t>
      </w:r>
    </w:p>
    <w:p w:rsidR="00386F06" w:rsidRDefault="005E48D4">
      <w:pPr>
        <w:pStyle w:val="a4"/>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386F06" w:rsidRDefault="005E48D4">
      <w:pPr>
        <w:pStyle w:val="a4"/>
        <w:spacing w:line="340" w:lineRule="exact"/>
        <w:ind w:left="-103" w:right="-708" w:hanging="617"/>
        <w:rPr>
          <w:rFonts w:ascii="標楷體" w:eastAsia="標楷體" w:hAnsi="標楷體" w:cs="細明體"/>
          <w:b/>
          <w:color w:val="FF0000"/>
          <w:szCs w:val="24"/>
          <w:shd w:val="clear" w:color="auto" w:fill="D8D8D8"/>
        </w:rPr>
      </w:pPr>
      <w:r>
        <w:rPr>
          <w:rFonts w:ascii="標楷體" w:eastAsia="標楷體" w:hAnsi="標楷體" w:cs="細明體"/>
          <w:b/>
          <w:color w:val="FF0000"/>
          <w:szCs w:val="24"/>
          <w:shd w:val="clear" w:color="auto" w:fill="D8D8D8"/>
        </w:rPr>
        <w:t>※</w:t>
      </w:r>
      <w:r>
        <w:rPr>
          <w:rFonts w:ascii="標楷體" w:eastAsia="標楷體" w:hAnsi="標楷體" w:cs="細明體"/>
          <w:b/>
          <w:color w:val="FF0000"/>
          <w:szCs w:val="24"/>
          <w:shd w:val="clear" w:color="auto" w:fill="D8D8D8"/>
        </w:rPr>
        <w:t>交易或補助對象屬公職人員或關係人者，請填寫此表。非屬公職人員或關係人者，免填此表。</w:t>
      </w:r>
    </w:p>
    <w:p w:rsidR="00386F06" w:rsidRDefault="005E48D4">
      <w:pPr>
        <w:pStyle w:val="Standard"/>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Layout w:type="fixed"/>
        <w:tblCellMar>
          <w:left w:w="10" w:type="dxa"/>
          <w:right w:w="10" w:type="dxa"/>
        </w:tblCellMar>
        <w:tblLook w:val="0000"/>
      </w:tblPr>
      <w:tblGrid>
        <w:gridCol w:w="6309"/>
        <w:gridCol w:w="4467"/>
      </w:tblGrid>
      <w:tr w:rsidR="00386F06" w:rsidTr="00386F06">
        <w:tblPrEx>
          <w:tblCellMar>
            <w:top w:w="0" w:type="dxa"/>
            <w:bottom w:w="0" w:type="dxa"/>
          </w:tblCellMar>
        </w:tblPrEx>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386F06" w:rsidRDefault="005E48D4">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386F06" w:rsidRDefault="005E48D4">
            <w:pPr>
              <w:pStyle w:val="Standard"/>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386F06" w:rsidTr="00386F06">
        <w:tblPrEx>
          <w:tblCellMar>
            <w:top w:w="0" w:type="dxa"/>
            <w:bottom w:w="0" w:type="dxa"/>
          </w:tblCellMar>
        </w:tblPrEx>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386F06" w:rsidRDefault="005E48D4">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386F06" w:rsidTr="00386F06">
        <w:tblPrEx>
          <w:tblCellMar>
            <w:top w:w="0" w:type="dxa"/>
            <w:bottom w:w="0" w:type="dxa"/>
          </w:tblCellMar>
        </w:tblPrEx>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86F06" w:rsidRDefault="005E48D4">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386F06" w:rsidRDefault="005E48D4">
            <w:pPr>
              <w:pStyle w:val="Standard"/>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386F06" w:rsidTr="00386F06">
        <w:tblPrEx>
          <w:tblCellMar>
            <w:top w:w="0" w:type="dxa"/>
            <w:bottom w:w="0" w:type="dxa"/>
          </w:tblCellMar>
        </w:tblPrEx>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86F06" w:rsidRDefault="005E48D4">
            <w:pPr>
              <w:pStyle w:val="Standard"/>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386F06" w:rsidRDefault="005E48D4">
      <w:pPr>
        <w:pStyle w:val="Standard"/>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Layout w:type="fixed"/>
        <w:tblCellMar>
          <w:left w:w="10" w:type="dxa"/>
          <w:right w:w="10" w:type="dxa"/>
        </w:tblCellMar>
        <w:tblLook w:val="0000"/>
      </w:tblPr>
      <w:tblGrid>
        <w:gridCol w:w="1276"/>
        <w:gridCol w:w="3116"/>
        <w:gridCol w:w="1422"/>
        <w:gridCol w:w="2403"/>
        <w:gridCol w:w="2556"/>
      </w:tblGrid>
      <w:tr w:rsidR="00386F06" w:rsidTr="00386F06">
        <w:tblPrEx>
          <w:tblCellMar>
            <w:top w:w="0" w:type="dxa"/>
            <w:bottom w:w="0" w:type="dxa"/>
          </w:tblCellMar>
        </w:tblPrEx>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386F06" w:rsidRDefault="005E48D4">
            <w:pPr>
              <w:pStyle w:val="Standard"/>
              <w:spacing w:line="320" w:lineRule="exact"/>
              <w:rPr>
                <w:rFonts w:ascii="標楷體" w:eastAsia="標楷體" w:hAnsi="標楷體"/>
                <w:sz w:val="28"/>
                <w:szCs w:val="28"/>
              </w:rPr>
            </w:pPr>
            <w:r>
              <w:rPr>
                <w:rFonts w:ascii="標楷體" w:eastAsia="標楷體" w:hAnsi="標楷體"/>
                <w:sz w:val="28"/>
                <w:szCs w:val="28"/>
              </w:rPr>
              <w:t>公職人員：</w:t>
            </w:r>
          </w:p>
          <w:p w:rsidR="00386F06" w:rsidRDefault="005E48D4">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386F06" w:rsidTr="00386F06">
        <w:tblPrEx>
          <w:tblCellMar>
            <w:top w:w="0" w:type="dxa"/>
            <w:bottom w:w="0" w:type="dxa"/>
          </w:tblCellMar>
        </w:tblPrEx>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rsidR="00386F06" w:rsidRDefault="005E48D4">
            <w:pPr>
              <w:pStyle w:val="Standard"/>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386F06" w:rsidRDefault="005E48D4">
            <w:pPr>
              <w:pStyle w:val="Standard"/>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386F06" w:rsidRDefault="005E48D4">
            <w:pPr>
              <w:pStyle w:val="Standard"/>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386F06" w:rsidTr="00386F06">
        <w:tblPrEx>
          <w:tblCellMar>
            <w:top w:w="0" w:type="dxa"/>
            <w:bottom w:w="0" w:type="dxa"/>
          </w:tblCellMar>
        </w:tblPrEx>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386F06" w:rsidRDefault="00386F06">
            <w:pPr>
              <w:pStyle w:val="Standard"/>
              <w:spacing w:line="320" w:lineRule="exact"/>
              <w:jc w:val="center"/>
              <w:rPr>
                <w:rFonts w:ascii="標楷體" w:eastAsia="標楷體" w:hAnsi="標楷體"/>
                <w:b/>
                <w:sz w:val="20"/>
                <w:szCs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386F06" w:rsidRDefault="005E48D4">
            <w:pPr>
              <w:pStyle w:val="Standard"/>
              <w:spacing w:line="320" w:lineRule="exact"/>
              <w:jc w:val="center"/>
              <w:rPr>
                <w:rFonts w:ascii="標楷體" w:eastAsia="標楷體" w:hAnsi="標楷體"/>
                <w:b/>
                <w:szCs w:val="24"/>
              </w:rPr>
            </w:pPr>
            <w:r>
              <w:rPr>
                <w:rFonts w:ascii="標楷體" w:eastAsia="標楷體" w:hAnsi="標楷體"/>
                <w:b/>
                <w:szCs w:val="24"/>
              </w:rPr>
              <w:t>關係人與公職人員間係第</w:t>
            </w:r>
            <w:r>
              <w:rPr>
                <w:rFonts w:ascii="標楷體" w:eastAsia="標楷體" w:hAnsi="標楷體"/>
                <w:b/>
                <w:szCs w:val="24"/>
              </w:rPr>
              <w:t>3</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項各款之關係</w:t>
            </w:r>
          </w:p>
        </w:tc>
      </w:tr>
      <w:tr w:rsidR="00386F06" w:rsidTr="00386F06">
        <w:tblPrEx>
          <w:tblCellMar>
            <w:top w:w="0" w:type="dxa"/>
            <w:bottom w:w="0" w:type="dxa"/>
          </w:tblCellMar>
        </w:tblPrEx>
        <w:trPr>
          <w:trHeight w:val="422"/>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386F06" w:rsidRDefault="005E48D4">
            <w:pPr>
              <w:pStyle w:val="Standard"/>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386F06" w:rsidRDefault="005E48D4">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386F06" w:rsidTr="00386F06">
        <w:tblPrEx>
          <w:tblCellMar>
            <w:top w:w="0" w:type="dxa"/>
            <w:bottom w:w="0" w:type="dxa"/>
          </w:tblCellMar>
        </w:tblPrEx>
        <w:trPr>
          <w:trHeight w:val="415"/>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386F06" w:rsidRDefault="005E48D4">
            <w:pPr>
              <w:pStyle w:val="Standard"/>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386F06" w:rsidRDefault="005E48D4">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386F06" w:rsidRDefault="005E48D4">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386F06" w:rsidTr="00386F06">
        <w:tblPrEx>
          <w:tblCellMar>
            <w:top w:w="0" w:type="dxa"/>
            <w:bottom w:w="0" w:type="dxa"/>
          </w:tblCellMar>
        </w:tblPrEx>
        <w:trPr>
          <w:trHeight w:val="421"/>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tcPr>
          <w:p w:rsidR="00386F06" w:rsidRDefault="005E48D4">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2" w:space="0" w:color="00000A"/>
            </w:tcBorders>
            <w:tcMar>
              <w:top w:w="0" w:type="dxa"/>
              <w:left w:w="113" w:type="dxa"/>
              <w:bottom w:w="0" w:type="dxa"/>
              <w:right w:w="108" w:type="dxa"/>
            </w:tcMar>
          </w:tcPr>
          <w:p w:rsidR="00386F06" w:rsidRDefault="005E48D4">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tcMar>
              <w:top w:w="0" w:type="dxa"/>
              <w:left w:w="113" w:type="dxa"/>
              <w:bottom w:w="0" w:type="dxa"/>
              <w:right w:w="108" w:type="dxa"/>
            </w:tcMar>
          </w:tcPr>
          <w:p w:rsidR="00386F06" w:rsidRDefault="005E48D4">
            <w:pPr>
              <w:pStyle w:val="Standard"/>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386F06" w:rsidTr="00386F06">
        <w:tblPrEx>
          <w:tblCellMar>
            <w:top w:w="0" w:type="dxa"/>
            <w:bottom w:w="0" w:type="dxa"/>
          </w:tblCellMar>
        </w:tblPrEx>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386F06" w:rsidRDefault="005E48D4">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386F06" w:rsidRDefault="005E48D4">
            <w:pPr>
              <w:pStyle w:val="Standard"/>
              <w:spacing w:line="320" w:lineRule="exact"/>
              <w:rPr>
                <w:rFonts w:ascii="標楷體" w:eastAsia="標楷體" w:hAnsi="標楷體"/>
                <w:sz w:val="20"/>
                <w:szCs w:val="20"/>
              </w:rPr>
            </w:pPr>
            <w:r>
              <w:rPr>
                <w:rFonts w:ascii="標楷體" w:eastAsia="標楷體" w:hAnsi="標楷體"/>
                <w:sz w:val="20"/>
                <w:szCs w:val="20"/>
              </w:rPr>
              <w:t>（請填寫</w:t>
            </w:r>
            <w:r>
              <w:rPr>
                <w:rFonts w:ascii="標楷體" w:eastAsia="標楷體" w:hAnsi="標楷體"/>
                <w:sz w:val="20"/>
                <w:szCs w:val="20"/>
              </w:rPr>
              <w:t>abc</w:t>
            </w:r>
            <w:r>
              <w:rPr>
                <w:rFonts w:ascii="標楷體" w:eastAsia="標楷體" w:hAnsi="標楷體"/>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386F06" w:rsidRDefault="005E48D4">
            <w:pPr>
              <w:pStyle w:val="Standard"/>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386F06" w:rsidRDefault="005E48D4">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386F06" w:rsidRDefault="005E48D4">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386F06" w:rsidRDefault="005E48D4">
            <w:pPr>
              <w:pStyle w:val="Standard"/>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386F06" w:rsidRDefault="005E48D4">
            <w:pPr>
              <w:pStyle w:val="Standard"/>
              <w:spacing w:line="320" w:lineRule="exact"/>
              <w:jc w:val="both"/>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請勾選係以下何者擔任職務：</w:t>
            </w:r>
          </w:p>
          <w:p w:rsidR="00386F06" w:rsidRDefault="005E48D4">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386F06" w:rsidRDefault="005E48D4">
            <w:pPr>
              <w:pStyle w:val="Standard"/>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386F06" w:rsidRDefault="005E48D4">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386F06" w:rsidRDefault="005E48D4">
            <w:pPr>
              <w:pStyle w:val="Standard"/>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386F06" w:rsidRDefault="005E48D4">
            <w:pPr>
              <w:pStyle w:val="Standard"/>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386F06" w:rsidRDefault="005E48D4">
            <w:pPr>
              <w:pStyle w:val="Standard"/>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rsidR="00386F06" w:rsidRDefault="005E48D4">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386F06" w:rsidRDefault="005E48D4">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386F06" w:rsidRDefault="005E48D4">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386F06" w:rsidRDefault="005E48D4">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386F06" w:rsidRDefault="005E48D4">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386F06" w:rsidRDefault="005E48D4">
            <w:pPr>
              <w:pStyle w:val="Standard"/>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386F06" w:rsidTr="00386F06">
        <w:tblPrEx>
          <w:tblCellMar>
            <w:top w:w="0" w:type="dxa"/>
            <w:bottom w:w="0" w:type="dxa"/>
          </w:tblCellMar>
        </w:tblPrEx>
        <w:trPr>
          <w:trHeight w:val="394"/>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386F06" w:rsidRDefault="005E48D4">
            <w:pPr>
              <w:pStyle w:val="Standard"/>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386F06" w:rsidRDefault="005E48D4">
            <w:pPr>
              <w:pStyle w:val="Standard"/>
              <w:spacing w:line="320" w:lineRule="exact"/>
              <w:jc w:val="both"/>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386F06" w:rsidRDefault="005E48D4">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386F06" w:rsidTr="00386F06">
        <w:tblPrEx>
          <w:tblCellMar>
            <w:top w:w="0" w:type="dxa"/>
            <w:bottom w:w="0" w:type="dxa"/>
          </w:tblCellMar>
        </w:tblPrEx>
        <w:trPr>
          <w:trHeight w:val="413"/>
          <w:jc w:val="center"/>
        </w:trPr>
        <w:tc>
          <w:tcPr>
            <w:tcW w:w="1276" w:type="dxa"/>
            <w:tcBorders>
              <w:top w:val="single" w:sz="6" w:space="0" w:color="00000A"/>
              <w:left w:val="single" w:sz="12" w:space="0" w:color="00000A"/>
              <w:bottom w:val="single" w:sz="12" w:space="0" w:color="00000A"/>
              <w:right w:val="single" w:sz="6" w:space="0" w:color="00000A"/>
            </w:tcBorders>
            <w:tcMar>
              <w:top w:w="0" w:type="dxa"/>
              <w:left w:w="113" w:type="dxa"/>
              <w:bottom w:w="0" w:type="dxa"/>
              <w:right w:w="108" w:type="dxa"/>
            </w:tcMar>
            <w:vAlign w:val="center"/>
          </w:tcPr>
          <w:p w:rsidR="00386F06" w:rsidRDefault="005E48D4">
            <w:pPr>
              <w:pStyle w:val="Standard"/>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A"/>
              <w:left w:val="single" w:sz="6" w:space="0" w:color="00000A"/>
              <w:bottom w:val="single" w:sz="12" w:space="0" w:color="00000A"/>
              <w:right w:val="single" w:sz="6" w:space="0" w:color="00000A"/>
            </w:tcBorders>
            <w:tcMar>
              <w:top w:w="0" w:type="dxa"/>
              <w:left w:w="113" w:type="dxa"/>
              <w:bottom w:w="0" w:type="dxa"/>
              <w:right w:w="108" w:type="dxa"/>
            </w:tcMar>
            <w:vAlign w:val="center"/>
          </w:tcPr>
          <w:p w:rsidR="00386F06" w:rsidRDefault="005E48D4">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tcMar>
              <w:top w:w="0" w:type="dxa"/>
              <w:left w:w="113" w:type="dxa"/>
              <w:bottom w:w="0" w:type="dxa"/>
              <w:right w:w="108" w:type="dxa"/>
            </w:tcMar>
            <w:vAlign w:val="center"/>
          </w:tcPr>
          <w:p w:rsidR="00386F06" w:rsidRDefault="005E48D4">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386F06" w:rsidRDefault="00386F06">
      <w:pPr>
        <w:pStyle w:val="Standard"/>
        <w:spacing w:line="280" w:lineRule="exact"/>
        <w:ind w:left="-59" w:hanging="649"/>
        <w:rPr>
          <w:rFonts w:ascii="標楷體" w:eastAsia="標楷體" w:hAnsi="標楷體"/>
          <w:sz w:val="22"/>
        </w:rPr>
      </w:pPr>
    </w:p>
    <w:p w:rsidR="00386F06" w:rsidRDefault="00386F06">
      <w:pPr>
        <w:pStyle w:val="Standard"/>
        <w:spacing w:line="360" w:lineRule="exact"/>
        <w:rPr>
          <w:rFonts w:ascii="標楷體" w:eastAsia="標楷體" w:hAnsi="標楷體"/>
          <w:sz w:val="28"/>
          <w:szCs w:val="28"/>
        </w:rPr>
      </w:pPr>
    </w:p>
    <w:p w:rsidR="00386F06" w:rsidRDefault="005E48D4">
      <w:pPr>
        <w:pStyle w:val="Standard"/>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386F06" w:rsidRDefault="005E48D4">
      <w:pPr>
        <w:pStyle w:val="Standard"/>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386F06" w:rsidRDefault="005E48D4">
      <w:pPr>
        <w:pStyle w:val="Standard"/>
        <w:spacing w:line="360" w:lineRule="exact"/>
        <w:ind w:hanging="708"/>
        <w:rPr>
          <w:rFonts w:ascii="標楷體" w:eastAsia="標楷體" w:hAnsi="標楷體"/>
          <w:sz w:val="28"/>
          <w:szCs w:val="28"/>
        </w:rPr>
      </w:pPr>
      <w:r>
        <w:rPr>
          <w:rFonts w:ascii="標楷體" w:eastAsia="標楷體" w:hAnsi="標楷體"/>
          <w:sz w:val="28"/>
          <w:szCs w:val="28"/>
        </w:rPr>
        <w:t>備註：</w:t>
      </w:r>
    </w:p>
    <w:p w:rsidR="00386F06" w:rsidRDefault="005E48D4">
      <w:pPr>
        <w:pStyle w:val="Standard"/>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386F06" w:rsidRDefault="005E48D4">
      <w:pPr>
        <w:pStyle w:val="Standard"/>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386F06" w:rsidRDefault="00386F06">
      <w:pPr>
        <w:pStyle w:val="Standard"/>
        <w:spacing w:line="280" w:lineRule="exact"/>
        <w:ind w:left="118" w:hanging="826"/>
        <w:rPr>
          <w:rFonts w:ascii="標楷體" w:eastAsia="標楷體" w:hAnsi="標楷體"/>
          <w:sz w:val="28"/>
          <w:szCs w:val="28"/>
        </w:rPr>
      </w:pPr>
    </w:p>
    <w:p w:rsidR="00386F06" w:rsidRDefault="00386F06">
      <w:pPr>
        <w:pStyle w:val="Standard"/>
        <w:spacing w:line="280" w:lineRule="exact"/>
        <w:ind w:left="118" w:hanging="826"/>
        <w:rPr>
          <w:rFonts w:ascii="標楷體" w:eastAsia="標楷體" w:hAnsi="標楷體"/>
          <w:sz w:val="28"/>
          <w:szCs w:val="28"/>
        </w:rPr>
      </w:pPr>
    </w:p>
    <w:p w:rsidR="00386F06" w:rsidRDefault="005E48D4">
      <w:pPr>
        <w:pStyle w:val="Standard"/>
        <w:spacing w:line="220" w:lineRule="exact"/>
        <w:ind w:left="-176" w:hanging="532"/>
        <w:rPr>
          <w:rFonts w:ascii="標楷體" w:eastAsia="標楷體" w:hAnsi="標楷體"/>
          <w:b/>
          <w:sz w:val="18"/>
          <w:szCs w:val="18"/>
          <w:shd w:val="clear" w:color="auto" w:fill="D8D8D8"/>
        </w:rPr>
      </w:pPr>
      <w:r>
        <w:rPr>
          <w:rFonts w:ascii="標楷體" w:eastAsia="標楷體" w:hAnsi="標楷體"/>
          <w:b/>
          <w:sz w:val="18"/>
          <w:szCs w:val="18"/>
          <w:shd w:val="clear" w:color="auto" w:fill="D8D8D8"/>
        </w:rPr>
        <w:t>※</w:t>
      </w:r>
      <w:r>
        <w:rPr>
          <w:rFonts w:ascii="標楷體" w:eastAsia="標楷體" w:hAnsi="標楷體"/>
          <w:b/>
          <w:sz w:val="18"/>
          <w:szCs w:val="18"/>
          <w:shd w:val="clear" w:color="auto" w:fill="D8D8D8"/>
        </w:rPr>
        <w:t>填表說明：</w:t>
      </w:r>
    </w:p>
    <w:p w:rsidR="00386F06" w:rsidRDefault="005E48D4">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386F06" w:rsidRDefault="005E48D4">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386F06" w:rsidRDefault="005E48D4">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請填寫公職人員及關係人之基本資料，並選擇填寫關係人與公職人員間屬第</w:t>
      </w:r>
      <w:r>
        <w:rPr>
          <w:rFonts w:ascii="標楷體" w:eastAsia="標楷體" w:hAnsi="標楷體"/>
          <w:sz w:val="18"/>
          <w:szCs w:val="18"/>
        </w:rPr>
        <w:t>3</w:t>
      </w:r>
      <w:r>
        <w:rPr>
          <w:rFonts w:ascii="標楷體" w:eastAsia="標楷體" w:hAnsi="標楷體"/>
          <w:sz w:val="18"/>
          <w:szCs w:val="18"/>
        </w:rPr>
        <w:t>條第</w:t>
      </w:r>
      <w:r>
        <w:rPr>
          <w:rFonts w:ascii="標楷體" w:eastAsia="標楷體" w:hAnsi="標楷體"/>
          <w:sz w:val="18"/>
          <w:szCs w:val="18"/>
        </w:rPr>
        <w:t>1</w:t>
      </w:r>
      <w:r>
        <w:rPr>
          <w:rFonts w:ascii="標楷體" w:eastAsia="標楷體" w:hAnsi="標楷體"/>
          <w:sz w:val="18"/>
          <w:szCs w:val="18"/>
        </w:rPr>
        <w:t>項各款之關係。</w:t>
      </w:r>
    </w:p>
    <w:p w:rsidR="00386F06" w:rsidRDefault="005E48D4">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386F06" w:rsidRDefault="005E48D4">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rsidR="00386F06" w:rsidRDefault="00386F06">
      <w:pPr>
        <w:pStyle w:val="Standard"/>
        <w:spacing w:line="220" w:lineRule="exact"/>
        <w:ind w:left="-582" w:right="-900" w:hanging="126"/>
        <w:rPr>
          <w:rFonts w:ascii="標楷體" w:eastAsia="標楷體" w:hAnsi="標楷體"/>
          <w:sz w:val="18"/>
          <w:szCs w:val="18"/>
        </w:rPr>
      </w:pPr>
    </w:p>
    <w:p w:rsidR="00386F06" w:rsidRDefault="005E48D4">
      <w:pPr>
        <w:pStyle w:val="Standard"/>
        <w:spacing w:line="220" w:lineRule="exact"/>
        <w:ind w:left="-582" w:right="-900" w:hanging="126"/>
        <w:rPr>
          <w:rFonts w:ascii="標楷體" w:eastAsia="標楷體" w:hAnsi="標楷體"/>
          <w:b/>
          <w:sz w:val="18"/>
          <w:szCs w:val="18"/>
          <w:shd w:val="clear" w:color="auto" w:fill="D8D8D8"/>
        </w:rPr>
      </w:pPr>
      <w:r>
        <w:rPr>
          <w:rFonts w:ascii="標楷體" w:eastAsia="標楷體" w:hAnsi="標楷體"/>
          <w:b/>
          <w:sz w:val="18"/>
          <w:szCs w:val="18"/>
          <w:shd w:val="clear" w:color="auto" w:fill="D8D8D8"/>
        </w:rPr>
        <w:t>※</w:t>
      </w:r>
      <w:r>
        <w:rPr>
          <w:rFonts w:ascii="標楷體" w:eastAsia="標楷體" w:hAnsi="標楷體"/>
          <w:b/>
          <w:sz w:val="18"/>
          <w:szCs w:val="18"/>
          <w:shd w:val="clear" w:color="auto" w:fill="D8D8D8"/>
        </w:rPr>
        <w:t>相關法條：</w:t>
      </w:r>
    </w:p>
    <w:p w:rsidR="00386F06" w:rsidRDefault="005E48D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386F06" w:rsidRDefault="005E48D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386F06" w:rsidRDefault="005E48D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386F06" w:rsidRDefault="005E48D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386F06" w:rsidRDefault="005E48D4">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386F06" w:rsidRDefault="005E48D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386F06" w:rsidRDefault="005E48D4">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386F06" w:rsidRDefault="005E48D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386F06" w:rsidRDefault="005E48D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386F06" w:rsidRDefault="005E48D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386F06" w:rsidRDefault="005E48D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386F06" w:rsidRDefault="005E48D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386F06" w:rsidRDefault="005E48D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386F06" w:rsidRDefault="005E48D4">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386F06" w:rsidRDefault="005E48D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w:t>
      </w:r>
      <w:r>
        <w:rPr>
          <w:rFonts w:ascii="標楷體" w:eastAsia="標楷體" w:hAnsi="標楷體" w:cs="細明體"/>
          <w:kern w:val="0"/>
          <w:sz w:val="18"/>
          <w:szCs w:val="18"/>
        </w:rPr>
        <w:t>主管府、院核定適用本法之人員。</w:t>
      </w:r>
    </w:p>
    <w:p w:rsidR="00386F06" w:rsidRDefault="005E48D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386F06" w:rsidRDefault="00386F06">
      <w:pPr>
        <w:pStyle w:val="Standard"/>
        <w:spacing w:line="220" w:lineRule="exact"/>
        <w:ind w:left="-582" w:right="-900" w:hanging="126"/>
        <w:jc w:val="both"/>
        <w:rPr>
          <w:rFonts w:ascii="標楷體" w:eastAsia="標楷體" w:hAnsi="標楷體"/>
          <w:sz w:val="18"/>
          <w:szCs w:val="18"/>
        </w:rPr>
      </w:pPr>
    </w:p>
    <w:p w:rsidR="00386F06" w:rsidRDefault="005E48D4">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386F06" w:rsidRDefault="005E48D4">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386F06" w:rsidRDefault="005E48D4">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386F06" w:rsidRDefault="005E48D4">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386F06" w:rsidRDefault="005E48D4">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386F06" w:rsidRDefault="005E48D4">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386F06" w:rsidRDefault="005E48D4">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386F06" w:rsidRDefault="005E48D4">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386F06" w:rsidRDefault="005E48D4">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386F06" w:rsidRDefault="005E48D4">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386F06" w:rsidRDefault="005E48D4">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386F06" w:rsidRDefault="005E48D4">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386F06" w:rsidRDefault="005E48D4">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386F06" w:rsidRDefault="005E48D4">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386F06" w:rsidRDefault="005E48D4">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w:t>
      </w:r>
      <w:r>
        <w:rPr>
          <w:rFonts w:ascii="標楷體" w:eastAsia="標楷體" w:hAnsi="標楷體"/>
          <w:sz w:val="18"/>
          <w:szCs w:val="18"/>
        </w:rPr>
        <w:t>員之關係人依法令規定以公開公平方式辦理之補助，或禁止其補助反不利於公共利益且經補助法令主管機關核定同意之補助。</w:t>
      </w:r>
    </w:p>
    <w:p w:rsidR="00386F06" w:rsidRDefault="005E48D4">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386F06" w:rsidRDefault="005E48D4">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386F06" w:rsidRDefault="005E48D4">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386F06" w:rsidRDefault="005E48D4">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w:t>
      </w:r>
      <w:r>
        <w:rPr>
          <w:rFonts w:ascii="標楷體" w:eastAsia="標楷體" w:hAnsi="標楷體"/>
          <w:sz w:val="18"/>
          <w:szCs w:val="18"/>
        </w:rPr>
        <w:t>身分關係主動公開之。但屬前項但書第三款基於法定身分依法令規定申請之補助者，不在此限。</w:t>
      </w:r>
    </w:p>
    <w:p w:rsidR="00386F06" w:rsidRDefault="005E48D4">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386F06" w:rsidRDefault="005E48D4">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386F06" w:rsidRDefault="00386F06">
      <w:pPr>
        <w:pStyle w:val="Standard"/>
        <w:spacing w:line="220" w:lineRule="exact"/>
        <w:ind w:left="-582" w:right="-900" w:hanging="126"/>
        <w:jc w:val="both"/>
        <w:rPr>
          <w:rFonts w:ascii="標楷體" w:eastAsia="標楷體" w:hAnsi="標楷體"/>
          <w:sz w:val="18"/>
          <w:szCs w:val="18"/>
        </w:rPr>
      </w:pPr>
    </w:p>
    <w:p w:rsidR="00386F06" w:rsidRDefault="005E48D4">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386F06" w:rsidRDefault="005E48D4">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386F06" w:rsidRDefault="005E48D4">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386F06" w:rsidRDefault="005E48D4">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386F06" w:rsidRDefault="005E48D4">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386F06" w:rsidRDefault="005E48D4">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386F06" w:rsidRDefault="005E48D4">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386F06" w:rsidRDefault="005E48D4">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違反第十四條第二項規定者，處新臺幣五萬元以上五十萬元以下罰鍰，並得按次處罰。</w:t>
      </w:r>
    </w:p>
    <w:sectPr w:rsidR="00386F06" w:rsidSect="00386F06">
      <w:pgSz w:w="11906" w:h="16838"/>
      <w:pgMar w:top="737" w:right="1247" w:bottom="737"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8D4" w:rsidRDefault="005E48D4" w:rsidP="00386F06">
      <w:r>
        <w:separator/>
      </w:r>
    </w:p>
  </w:endnote>
  <w:endnote w:type="continuationSeparator" w:id="0">
    <w:p w:rsidR="005E48D4" w:rsidRDefault="005E48D4" w:rsidP="00386F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8D4" w:rsidRDefault="005E48D4" w:rsidP="00386F06">
      <w:r w:rsidRPr="00386F06">
        <w:rPr>
          <w:color w:val="000000"/>
        </w:rPr>
        <w:separator/>
      </w:r>
    </w:p>
  </w:footnote>
  <w:footnote w:type="continuationSeparator" w:id="0">
    <w:p w:rsidR="005E48D4" w:rsidRDefault="005E48D4" w:rsidP="00386F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4DBD"/>
    <w:multiLevelType w:val="multilevel"/>
    <w:tmpl w:val="3E0A74AC"/>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2C77143B"/>
    <w:multiLevelType w:val="multilevel"/>
    <w:tmpl w:val="84ECC6BA"/>
    <w:styleLink w:val="WWNum1"/>
    <w:lvl w:ilvl="0">
      <w:start w:val="1"/>
      <w:numFmt w:val="upperLetter"/>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386F06"/>
    <w:rsid w:val="00386F06"/>
    <w:rsid w:val="005B4221"/>
    <w:rsid w:val="005E48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86F06"/>
  </w:style>
  <w:style w:type="paragraph" w:customStyle="1" w:styleId="Heading">
    <w:name w:val="Heading"/>
    <w:basedOn w:val="Standard"/>
    <w:next w:val="Textbody"/>
    <w:rsid w:val="00386F06"/>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386F06"/>
    <w:pPr>
      <w:spacing w:after="140" w:line="288" w:lineRule="auto"/>
    </w:pPr>
  </w:style>
  <w:style w:type="paragraph" w:styleId="a3">
    <w:name w:val="List"/>
    <w:basedOn w:val="Textbody"/>
    <w:rsid w:val="00386F06"/>
    <w:rPr>
      <w:rFonts w:cs="Mangal"/>
    </w:rPr>
  </w:style>
  <w:style w:type="paragraph" w:customStyle="1" w:styleId="Caption">
    <w:name w:val="Caption"/>
    <w:basedOn w:val="Standard"/>
    <w:rsid w:val="00386F06"/>
    <w:pPr>
      <w:suppressLineNumbers/>
      <w:spacing w:before="120" w:after="120"/>
    </w:pPr>
    <w:rPr>
      <w:rFonts w:cs="Mangal"/>
      <w:i/>
      <w:iCs/>
      <w:szCs w:val="24"/>
    </w:rPr>
  </w:style>
  <w:style w:type="paragraph" w:customStyle="1" w:styleId="Index">
    <w:name w:val="Index"/>
    <w:basedOn w:val="Standard"/>
    <w:rsid w:val="00386F06"/>
    <w:pPr>
      <w:suppressLineNumbers/>
    </w:pPr>
    <w:rPr>
      <w:rFonts w:cs="Mangal"/>
    </w:rPr>
  </w:style>
  <w:style w:type="paragraph" w:customStyle="1" w:styleId="Header">
    <w:name w:val="Header"/>
    <w:basedOn w:val="Standard"/>
    <w:rsid w:val="00386F06"/>
    <w:pPr>
      <w:tabs>
        <w:tab w:val="center" w:pos="4153"/>
        <w:tab w:val="right" w:pos="8306"/>
      </w:tabs>
      <w:snapToGrid w:val="0"/>
    </w:pPr>
    <w:rPr>
      <w:sz w:val="20"/>
      <w:szCs w:val="20"/>
    </w:rPr>
  </w:style>
  <w:style w:type="paragraph" w:customStyle="1" w:styleId="Footer">
    <w:name w:val="Footer"/>
    <w:basedOn w:val="Standard"/>
    <w:rsid w:val="00386F06"/>
    <w:pPr>
      <w:tabs>
        <w:tab w:val="center" w:pos="4153"/>
        <w:tab w:val="right" w:pos="8306"/>
      </w:tabs>
      <w:snapToGrid w:val="0"/>
    </w:pPr>
    <w:rPr>
      <w:sz w:val="20"/>
      <w:szCs w:val="20"/>
    </w:rPr>
  </w:style>
  <w:style w:type="paragraph" w:styleId="HTML">
    <w:name w:val="HTML Preformatted"/>
    <w:basedOn w:val="Standard"/>
    <w:rsid w:val="00386F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4">
    <w:name w:val="List Paragraph"/>
    <w:basedOn w:val="Standard"/>
    <w:rsid w:val="00386F06"/>
    <w:pPr>
      <w:ind w:left="480"/>
    </w:pPr>
  </w:style>
  <w:style w:type="paragraph" w:customStyle="1" w:styleId="TableContents">
    <w:name w:val="Table Contents"/>
    <w:basedOn w:val="Standard"/>
    <w:rsid w:val="00386F06"/>
  </w:style>
  <w:style w:type="character" w:customStyle="1" w:styleId="a5">
    <w:name w:val="頁首 字元"/>
    <w:basedOn w:val="a0"/>
    <w:rsid w:val="00386F06"/>
    <w:rPr>
      <w:sz w:val="20"/>
      <w:szCs w:val="20"/>
    </w:rPr>
  </w:style>
  <w:style w:type="character" w:customStyle="1" w:styleId="a6">
    <w:name w:val="頁尾 字元"/>
    <w:basedOn w:val="a0"/>
    <w:rsid w:val="00386F06"/>
    <w:rPr>
      <w:sz w:val="20"/>
      <w:szCs w:val="20"/>
    </w:rPr>
  </w:style>
  <w:style w:type="character" w:customStyle="1" w:styleId="HTML0">
    <w:name w:val="HTML 預設格式 字元"/>
    <w:basedOn w:val="a0"/>
    <w:rsid w:val="00386F06"/>
    <w:rPr>
      <w:rFonts w:ascii="細明體" w:eastAsia="細明體" w:hAnsi="細明體" w:cs="細明體"/>
      <w:kern w:val="0"/>
      <w:szCs w:val="24"/>
    </w:rPr>
  </w:style>
  <w:style w:type="numbering" w:customStyle="1" w:styleId="NoList">
    <w:name w:val="No List"/>
    <w:basedOn w:val="a2"/>
    <w:rsid w:val="00386F06"/>
    <w:pPr>
      <w:numPr>
        <w:numId w:val="1"/>
      </w:numPr>
    </w:pPr>
  </w:style>
  <w:style w:type="numbering" w:customStyle="1" w:styleId="WWNum1">
    <w:name w:val="WWNum1"/>
    <w:basedOn w:val="a2"/>
    <w:rsid w:val="00386F06"/>
    <w:pPr>
      <w:numPr>
        <w:numId w:val="2"/>
      </w:numPr>
    </w:pPr>
  </w:style>
  <w:style w:type="paragraph" w:styleId="a7">
    <w:name w:val="header"/>
    <w:basedOn w:val="a"/>
    <w:link w:val="1"/>
    <w:uiPriority w:val="99"/>
    <w:semiHidden/>
    <w:unhideWhenUsed/>
    <w:rsid w:val="005B4221"/>
    <w:pPr>
      <w:tabs>
        <w:tab w:val="center" w:pos="4153"/>
        <w:tab w:val="right" w:pos="8306"/>
      </w:tabs>
      <w:snapToGrid w:val="0"/>
    </w:pPr>
    <w:rPr>
      <w:sz w:val="20"/>
      <w:szCs w:val="20"/>
    </w:rPr>
  </w:style>
  <w:style w:type="character" w:customStyle="1" w:styleId="1">
    <w:name w:val="頁首 字元1"/>
    <w:basedOn w:val="a0"/>
    <w:link w:val="a7"/>
    <w:uiPriority w:val="99"/>
    <w:semiHidden/>
    <w:rsid w:val="005B4221"/>
    <w:rPr>
      <w:sz w:val="20"/>
      <w:szCs w:val="20"/>
    </w:rPr>
  </w:style>
  <w:style w:type="paragraph" w:styleId="a8">
    <w:name w:val="footer"/>
    <w:basedOn w:val="a"/>
    <w:link w:val="10"/>
    <w:uiPriority w:val="99"/>
    <w:semiHidden/>
    <w:unhideWhenUsed/>
    <w:rsid w:val="005B4221"/>
    <w:pPr>
      <w:tabs>
        <w:tab w:val="center" w:pos="4153"/>
        <w:tab w:val="right" w:pos="8306"/>
      </w:tabs>
      <w:snapToGrid w:val="0"/>
    </w:pPr>
    <w:rPr>
      <w:sz w:val="20"/>
      <w:szCs w:val="20"/>
    </w:rPr>
  </w:style>
  <w:style w:type="character" w:customStyle="1" w:styleId="10">
    <w:name w:val="頁尾 字元1"/>
    <w:basedOn w:val="a0"/>
    <w:link w:val="a8"/>
    <w:uiPriority w:val="99"/>
    <w:semiHidden/>
    <w:rsid w:val="005B4221"/>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1</cp:revision>
  <cp:lastPrinted>2018-11-05T01:49:00Z</cp:lastPrinted>
  <dcterms:created xsi:type="dcterms:W3CDTF">2019-03-28T09:00:00Z</dcterms:created>
  <dcterms:modified xsi:type="dcterms:W3CDTF">2022-08-19T02:32:00Z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MOJ</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