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84" w:rsidRDefault="00F67523" w:rsidP="00AC648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吉安鄉</w:t>
      </w:r>
      <w:proofErr w:type="gramStart"/>
      <w:r w:rsidR="00A02C80" w:rsidRPr="00A02C80"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="00A02C80" w:rsidRPr="00A02C80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度阿美族豐年祭活動</w:t>
      </w:r>
    </w:p>
    <w:p w:rsidR="000138A4" w:rsidRDefault="000138A4" w:rsidP="00AC6484">
      <w:pPr>
        <w:spacing w:line="0" w:lineRule="atLeast"/>
        <w:jc w:val="center"/>
        <w:rPr>
          <w:rFonts w:ascii="標楷體" w:eastAsia="標楷體" w:hAnsi="標楷體"/>
          <w:b/>
          <w:sz w:val="4"/>
          <w:szCs w:val="4"/>
        </w:rPr>
      </w:pPr>
    </w:p>
    <w:p w:rsidR="000138A4" w:rsidRPr="008A1E30" w:rsidRDefault="000138A4" w:rsidP="008A1E30">
      <w:pPr>
        <w:spacing w:line="0" w:lineRule="atLeast"/>
        <w:rPr>
          <w:rFonts w:ascii="標楷體" w:eastAsia="標楷體" w:hAnsi="標楷體"/>
          <w:b/>
          <w:sz w:val="4"/>
          <w:szCs w:val="4"/>
        </w:rPr>
      </w:pPr>
    </w:p>
    <w:p w:rsidR="009F28F8" w:rsidRPr="00AC6484" w:rsidRDefault="00AC6484" w:rsidP="00AC6484">
      <w:pPr>
        <w:spacing w:line="0" w:lineRule="atLeast"/>
        <w:jc w:val="right"/>
        <w:rPr>
          <w:rFonts w:ascii="標楷體" w:eastAsia="標楷體" w:hAnsi="標楷體"/>
          <w:color w:val="FF0000"/>
          <w:sz w:val="18"/>
          <w:szCs w:val="18"/>
        </w:rPr>
      </w:pPr>
      <w:r w:rsidRPr="00AC6484">
        <w:rPr>
          <w:rFonts w:ascii="標楷體" w:eastAsia="標楷體" w:hAnsi="標楷體" w:hint="eastAsia"/>
          <w:color w:val="FF0000"/>
          <w:sz w:val="18"/>
          <w:szCs w:val="18"/>
        </w:rPr>
        <w:t>109.0</w:t>
      </w:r>
      <w:r w:rsidR="008A1E30">
        <w:rPr>
          <w:rFonts w:ascii="標楷體" w:eastAsia="標楷體" w:hAnsi="標楷體" w:hint="eastAsia"/>
          <w:color w:val="FF0000"/>
          <w:sz w:val="18"/>
          <w:szCs w:val="18"/>
        </w:rPr>
        <w:t>7.11</w:t>
      </w:r>
    </w:p>
    <w:tbl>
      <w:tblPr>
        <w:tblStyle w:val="a7"/>
        <w:tblW w:w="10459" w:type="dxa"/>
        <w:jc w:val="center"/>
        <w:tblInd w:w="-822" w:type="dxa"/>
        <w:tblLook w:val="04A0"/>
      </w:tblPr>
      <w:tblGrid>
        <w:gridCol w:w="715"/>
        <w:gridCol w:w="1184"/>
        <w:gridCol w:w="1843"/>
        <w:gridCol w:w="3402"/>
        <w:gridCol w:w="1331"/>
        <w:gridCol w:w="1984"/>
      </w:tblGrid>
      <w:tr w:rsidR="000138A4" w:rsidRPr="00F67523" w:rsidTr="000138A4">
        <w:trPr>
          <w:trHeight w:val="360"/>
          <w:jc w:val="center"/>
        </w:trPr>
        <w:tc>
          <w:tcPr>
            <w:tcW w:w="715" w:type="dxa"/>
            <w:vMerge w:val="restart"/>
            <w:vAlign w:val="center"/>
          </w:tcPr>
          <w:p w:rsidR="000138A4" w:rsidRPr="00F67523" w:rsidRDefault="000138A4" w:rsidP="00F675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752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84" w:type="dxa"/>
            <w:vMerge w:val="restart"/>
            <w:vAlign w:val="center"/>
          </w:tcPr>
          <w:p w:rsidR="000138A4" w:rsidRDefault="000138A4" w:rsidP="001B5C8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7523">
              <w:rPr>
                <w:rFonts w:ascii="標楷體" w:eastAsia="標楷體" w:hAnsi="標楷體" w:hint="eastAsia"/>
                <w:szCs w:val="24"/>
              </w:rPr>
              <w:t>部落</w:t>
            </w:r>
          </w:p>
          <w:p w:rsidR="000138A4" w:rsidRPr="00F67523" w:rsidRDefault="000138A4" w:rsidP="001B5C8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752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843" w:type="dxa"/>
            <w:vAlign w:val="center"/>
          </w:tcPr>
          <w:p w:rsidR="000138A4" w:rsidRPr="00F67523" w:rsidRDefault="000138A4" w:rsidP="00805E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7523">
              <w:rPr>
                <w:rFonts w:ascii="標楷體" w:eastAsia="標楷體" w:hAnsi="標楷體" w:hint="eastAsia"/>
                <w:szCs w:val="24"/>
              </w:rPr>
              <w:t>頭目姓名</w:t>
            </w:r>
          </w:p>
        </w:tc>
        <w:tc>
          <w:tcPr>
            <w:tcW w:w="3402" w:type="dxa"/>
            <w:vMerge w:val="restart"/>
            <w:vAlign w:val="center"/>
          </w:tcPr>
          <w:p w:rsidR="000138A4" w:rsidRPr="00F67523" w:rsidRDefault="000138A4" w:rsidP="00805E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7523">
              <w:rPr>
                <w:rFonts w:ascii="標楷體" w:eastAsia="標楷體" w:hAnsi="標楷體" w:hint="eastAsia"/>
                <w:szCs w:val="24"/>
              </w:rPr>
              <w:t>辦理地點</w:t>
            </w:r>
          </w:p>
        </w:tc>
        <w:tc>
          <w:tcPr>
            <w:tcW w:w="1331" w:type="dxa"/>
            <w:vMerge w:val="restart"/>
            <w:vAlign w:val="center"/>
          </w:tcPr>
          <w:p w:rsidR="000138A4" w:rsidRPr="00F67523" w:rsidRDefault="000138A4" w:rsidP="00805EC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7523">
              <w:rPr>
                <w:rFonts w:ascii="標楷體" w:eastAsia="標楷體" w:hAnsi="標楷體" w:hint="eastAsia"/>
                <w:szCs w:val="24"/>
              </w:rPr>
              <w:t>辦理日期</w:t>
            </w:r>
          </w:p>
        </w:tc>
        <w:tc>
          <w:tcPr>
            <w:tcW w:w="1984" w:type="dxa"/>
            <w:vMerge w:val="restart"/>
            <w:vAlign w:val="center"/>
          </w:tcPr>
          <w:p w:rsidR="000138A4" w:rsidRPr="00F67523" w:rsidRDefault="000138A4" w:rsidP="001B5C8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67523">
              <w:rPr>
                <w:rFonts w:ascii="標楷體" w:eastAsia="標楷體" w:hAnsi="標楷體" w:hint="eastAsia"/>
                <w:szCs w:val="24"/>
              </w:rPr>
              <w:t>辦理時間</w:t>
            </w:r>
          </w:p>
        </w:tc>
      </w:tr>
      <w:tr w:rsidR="000138A4" w:rsidRPr="00F67523" w:rsidTr="000138A4">
        <w:trPr>
          <w:trHeight w:val="320"/>
          <w:jc w:val="center"/>
        </w:trPr>
        <w:tc>
          <w:tcPr>
            <w:tcW w:w="715" w:type="dxa"/>
            <w:vMerge/>
            <w:vAlign w:val="center"/>
          </w:tcPr>
          <w:p w:rsidR="000138A4" w:rsidRPr="00F67523" w:rsidRDefault="000138A4" w:rsidP="00F6752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  <w:vMerge/>
            <w:vAlign w:val="center"/>
          </w:tcPr>
          <w:p w:rsidR="000138A4" w:rsidRPr="00F67523" w:rsidRDefault="000138A4" w:rsidP="00805E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0138A4" w:rsidRPr="00F67523" w:rsidRDefault="000138A4" w:rsidP="00805E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7523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02" w:type="dxa"/>
            <w:vMerge/>
            <w:vAlign w:val="center"/>
          </w:tcPr>
          <w:p w:rsidR="000138A4" w:rsidRPr="00F67523" w:rsidRDefault="000138A4" w:rsidP="00805E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Merge/>
            <w:vAlign w:val="center"/>
          </w:tcPr>
          <w:p w:rsidR="000138A4" w:rsidRPr="00F67523" w:rsidRDefault="000138A4" w:rsidP="00805E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0138A4" w:rsidRPr="00F67523" w:rsidRDefault="000138A4" w:rsidP="00805E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B69FB" w:rsidRPr="00F67523" w:rsidTr="000138A4">
        <w:trPr>
          <w:trHeight w:val="620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F67523">
            <w:pPr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05EC8">
            <w:pPr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仁和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05EC8">
            <w:pPr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馮文明</w:t>
            </w:r>
          </w:p>
          <w:p w:rsidR="00EB69FB" w:rsidRPr="00F67523" w:rsidRDefault="00EB69FB" w:rsidP="00805EC8">
            <w:pPr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0975-100177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南埔公園停車場</w:t>
            </w:r>
          </w:p>
          <w:p w:rsidR="00EB69FB" w:rsidRPr="00F67523" w:rsidRDefault="00EB69FB" w:rsidP="00097C3D">
            <w:pPr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（南埔加油站西南側）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08/01(六)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10:00-16:00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F6752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 w:val="25"/>
                <w:szCs w:val="25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5"/>
                <w:szCs w:val="25"/>
              </w:rPr>
              <w:t>2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proofErr w:type="gramStart"/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歌柳</w:t>
            </w:r>
            <w:proofErr w:type="gramEnd"/>
          </w:p>
        </w:tc>
        <w:tc>
          <w:tcPr>
            <w:tcW w:w="1843" w:type="dxa"/>
            <w:vAlign w:val="center"/>
          </w:tcPr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陳正山</w:t>
            </w:r>
          </w:p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0912-226675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proofErr w:type="gramStart"/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永興村歌柳部落</w:t>
            </w:r>
            <w:proofErr w:type="gramEnd"/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廣場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(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永興村吉豐路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3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段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689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巷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18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號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08/01(六)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F67523">
              <w:rPr>
                <w:rFonts w:ascii="標楷體" w:eastAsia="標楷體" w:hAnsi="標楷體" w:hint="eastAsia"/>
                <w:sz w:val="22"/>
              </w:rPr>
              <w:t>0:00-16:00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F6752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慶豐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林信宏</w:t>
            </w:r>
          </w:p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0928-118860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慶豐部落聚會所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(慶豐村慶南三街370號)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08/01(六)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09:30-17:00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F6752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福興</w:t>
            </w:r>
          </w:p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(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大鼓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王賢誠</w:t>
            </w:r>
          </w:p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0979-320263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公二公園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(原住民事務所前廣場)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08/02(日)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10:00-16:00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F6752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小台東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陽光福</w:t>
            </w:r>
          </w:p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0919-996175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五度廣場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kern w:val="0"/>
                <w:sz w:val="22"/>
              </w:rPr>
              <w:t>(</w:t>
            </w: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吉安鄉永興村永興</w:t>
            </w:r>
            <w:r w:rsidRPr="00F67523">
              <w:rPr>
                <w:rFonts w:ascii="標楷體" w:eastAsia="標楷體" w:hAnsi="標楷體" w:cs="新3f細3f明3f體3f"/>
                <w:bCs/>
                <w:kern w:val="0"/>
                <w:sz w:val="22"/>
              </w:rPr>
              <w:t>4</w:t>
            </w: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街</w:t>
            </w:r>
            <w:r w:rsidRPr="00F67523">
              <w:rPr>
                <w:rFonts w:ascii="標楷體" w:eastAsia="標楷體" w:hAnsi="標楷體" w:cs="新3f細3f明3f體3f"/>
                <w:bCs/>
                <w:kern w:val="0"/>
                <w:sz w:val="22"/>
              </w:rPr>
              <w:t>7</w:t>
            </w: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號</w:t>
            </w:r>
            <w:r w:rsidRPr="00F67523">
              <w:rPr>
                <w:rFonts w:ascii="標楷體" w:eastAsia="標楷體" w:hAnsi="標楷體" w:cs="新3f細3f明3f體3f"/>
                <w:bCs/>
                <w:kern w:val="0"/>
                <w:sz w:val="22"/>
              </w:rPr>
              <w:t>)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08/08(六)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10:00-16:00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F6752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南華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曾安密</w:t>
            </w:r>
          </w:p>
          <w:p w:rsidR="00EB69FB" w:rsidRPr="00F67523" w:rsidRDefault="00EB69FB" w:rsidP="00805E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0919-245518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吉安鄉苗圃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 w:themeColor="text1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 w:themeColor="text1"/>
                <w:kern w:val="0"/>
                <w:sz w:val="22"/>
              </w:rPr>
              <w:t xml:space="preserve"> (</w:t>
            </w:r>
            <w:r w:rsidRPr="00F67523"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吉安路三段與福昌路交叉處</w:t>
            </w:r>
            <w:r w:rsidRPr="00F67523">
              <w:rPr>
                <w:rFonts w:ascii="標楷體" w:eastAsia="標楷體" w:hAnsi="標楷體" w:cs="新3f細3f明3f體3f"/>
                <w:bCs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08/08(六)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10:00-16:00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F6752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達拉</w:t>
            </w:r>
            <w:proofErr w:type="gramStart"/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讚</w:t>
            </w:r>
            <w:proofErr w:type="gramEnd"/>
          </w:p>
        </w:tc>
        <w:tc>
          <w:tcPr>
            <w:tcW w:w="1843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曾金德</w:t>
            </w:r>
          </w:p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0938-023332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南埔公園停車場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（南埔加油站西南側）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08/08(六)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10:00-16:00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Cs w:val="24"/>
              </w:rPr>
              <w:t>8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仁安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吳阿信</w:t>
            </w:r>
          </w:p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0917-572455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仁安活動中心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(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仁安村南海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3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街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71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號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</w:t>
            </w:r>
            <w:r>
              <w:rPr>
                <w:rFonts w:ascii="標楷體" w:eastAsia="標楷體" w:hAnsi="標楷體" w:hint="eastAsia"/>
                <w:sz w:val="22"/>
              </w:rPr>
              <w:t>09</w:t>
            </w:r>
            <w:r w:rsidRPr="00F67523">
              <w:rPr>
                <w:rFonts w:ascii="標楷體" w:eastAsia="標楷體" w:hAnsi="標楷體" w:hint="eastAsia"/>
                <w:sz w:val="22"/>
              </w:rPr>
              <w:t>(日)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09:00-17:00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 w:val="25"/>
                <w:szCs w:val="25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0F12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吉安</w:t>
            </w:r>
          </w:p>
          <w:p w:rsidR="00EB69FB" w:rsidRPr="00F67523" w:rsidRDefault="00EB69FB" w:rsidP="000F12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kern w:val="0"/>
                <w:sz w:val="22"/>
              </w:rPr>
              <w:t>(</w:t>
            </w: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吉野)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0F12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林木治</w:t>
            </w:r>
          </w:p>
          <w:p w:rsidR="00EB69FB" w:rsidRPr="00F67523" w:rsidRDefault="00EB69FB" w:rsidP="000F12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kern w:val="0"/>
                <w:sz w:val="22"/>
              </w:rPr>
              <w:t>0973-610021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公二公園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(原住民事務所前廣場)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08/15(六)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10:00-16:00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北昌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劉金生</w:t>
            </w:r>
          </w:p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095</w:t>
            </w:r>
            <w:r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3-606200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北昌活動中心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08/15(六)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15:30-19:30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仁里</w:t>
            </w:r>
          </w:p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(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薄薄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張健山</w:t>
            </w:r>
          </w:p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0928-638401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仁里舊菸葉廠場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08/15(六)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10:00-16:00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proofErr w:type="gramStart"/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干</w:t>
            </w:r>
            <w:proofErr w:type="gramEnd"/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城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高約伯</w:t>
            </w:r>
          </w:p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0924-106381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南華國小南側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08/15(六)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10:00-16:00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1B11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永安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1B11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吳德煥</w:t>
            </w:r>
          </w:p>
          <w:p w:rsidR="00EB69FB" w:rsidRPr="00F67523" w:rsidRDefault="00EB69FB" w:rsidP="001B118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0932-582106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永安活動中心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(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永安村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22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鄰太昌路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202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號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08/16(日)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09</w:t>
            </w:r>
            <w:r w:rsidRPr="00F67523">
              <w:rPr>
                <w:rFonts w:ascii="標楷體" w:eastAsia="標楷體" w:hAnsi="標楷體"/>
                <w:sz w:val="22"/>
              </w:rPr>
              <w:t>:30-17:00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光華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余德義</w:t>
            </w:r>
          </w:p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0939-668417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光華部落文化聚會所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 xml:space="preserve"> (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光華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7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街與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8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街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08/16(日)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10:00-16:00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七腳川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陳春生</w:t>
            </w:r>
          </w:p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0972-153175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太昌原住民多功能活動中心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(</w:t>
            </w:r>
            <w:proofErr w:type="gramStart"/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太</w:t>
            </w:r>
            <w:proofErr w:type="gramEnd"/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昌村明仁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3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街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825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巷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10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號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08:16(日)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09:00-17:00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勝安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潘樹成</w:t>
            </w:r>
          </w:p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0933-484569</w:t>
            </w:r>
          </w:p>
        </w:tc>
        <w:tc>
          <w:tcPr>
            <w:tcW w:w="3402" w:type="dxa"/>
            <w:vAlign w:val="center"/>
          </w:tcPr>
          <w:p w:rsidR="00EB69FB" w:rsidRPr="00B555A4" w:rsidRDefault="00106FC0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FF0000"/>
                <w:kern w:val="0"/>
                <w:sz w:val="22"/>
              </w:rPr>
            </w:pPr>
            <w:r w:rsidRPr="00B555A4">
              <w:rPr>
                <w:rFonts w:ascii="標楷體" w:eastAsia="標楷體" w:hAnsi="標楷體" w:cs="新3f細3f明3f體3f" w:hint="eastAsia"/>
                <w:bCs/>
                <w:color w:val="FF0000"/>
                <w:kern w:val="0"/>
                <w:sz w:val="22"/>
              </w:rPr>
              <w:t>公二公園</w:t>
            </w:r>
          </w:p>
          <w:p w:rsidR="00106FC0" w:rsidRPr="00F67523" w:rsidRDefault="00106FC0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FF0000"/>
                <w:kern w:val="0"/>
                <w:sz w:val="22"/>
              </w:rPr>
            </w:pPr>
            <w:r w:rsidRPr="00B555A4">
              <w:rPr>
                <w:rFonts w:ascii="標楷體" w:eastAsia="標楷體" w:hAnsi="標楷體" w:cs="新3f細3f明3f體3f" w:hint="eastAsia"/>
                <w:bCs/>
                <w:color w:val="FF0000"/>
                <w:kern w:val="0"/>
                <w:sz w:val="22"/>
              </w:rPr>
              <w:t>(原住民事務所前廣場)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08/22(六)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09:30-16:30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proofErr w:type="gramStart"/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里漏</w:t>
            </w:r>
            <w:proofErr w:type="gramEnd"/>
          </w:p>
        </w:tc>
        <w:tc>
          <w:tcPr>
            <w:tcW w:w="1843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陳進富</w:t>
            </w:r>
          </w:p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0963-338395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proofErr w:type="gramStart"/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化仁國小</w:t>
            </w:r>
            <w:proofErr w:type="gramEnd"/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大門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(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南側廣場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 xml:space="preserve">)  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08/22(六)</w:t>
            </w:r>
          </w:p>
        </w:tc>
        <w:tc>
          <w:tcPr>
            <w:tcW w:w="1984" w:type="dxa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09:00-17:00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proofErr w:type="gramStart"/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娜荳</w:t>
            </w:r>
            <w:proofErr w:type="gramEnd"/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蘭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Mangal"/>
                <w:bCs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kern w:val="0"/>
                <w:sz w:val="22"/>
              </w:rPr>
              <w:t>羅成金</w:t>
            </w:r>
            <w:r w:rsidRPr="00F67523">
              <w:rPr>
                <w:rFonts w:ascii="標楷體" w:eastAsia="標楷體" w:hAnsi="標楷體" w:cs="新3f細3f明3f體3f"/>
                <w:bCs/>
                <w:kern w:val="0"/>
                <w:sz w:val="22"/>
              </w:rPr>
              <w:t>0921-863578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南昌停車場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(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南昌村中山路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2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段處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08/23(日)</w:t>
            </w:r>
          </w:p>
        </w:tc>
        <w:tc>
          <w:tcPr>
            <w:tcW w:w="1984" w:type="dxa"/>
            <w:vMerge w:val="restart"/>
            <w:vAlign w:val="center"/>
          </w:tcPr>
          <w:p w:rsidR="00EB69FB" w:rsidRPr="00D0264D" w:rsidRDefault="00EB69FB" w:rsidP="000138A4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09:00-17:00</w:t>
            </w:r>
          </w:p>
        </w:tc>
      </w:tr>
      <w:tr w:rsidR="00EB69FB" w:rsidRPr="00F67523" w:rsidTr="000138A4">
        <w:trPr>
          <w:trHeight w:val="563"/>
          <w:jc w:val="center"/>
        </w:trPr>
        <w:tc>
          <w:tcPr>
            <w:tcW w:w="715" w:type="dxa"/>
            <w:vAlign w:val="center"/>
          </w:tcPr>
          <w:p w:rsidR="00EB69FB" w:rsidRPr="00F67523" w:rsidRDefault="00EB69FB" w:rsidP="008C41C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3f細3f明3f體3f"/>
                <w:bCs/>
                <w:color w:val="000000"/>
                <w:kern w:val="0"/>
                <w:szCs w:val="24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184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宜昌</w:t>
            </w:r>
          </w:p>
        </w:tc>
        <w:tc>
          <w:tcPr>
            <w:tcW w:w="1843" w:type="dxa"/>
            <w:vAlign w:val="center"/>
          </w:tcPr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李毓書</w:t>
            </w:r>
          </w:p>
          <w:p w:rsidR="00EB69FB" w:rsidRPr="00F67523" w:rsidRDefault="00EB69FB" w:rsidP="008B2A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0909-475006</w:t>
            </w:r>
          </w:p>
        </w:tc>
        <w:tc>
          <w:tcPr>
            <w:tcW w:w="3402" w:type="dxa"/>
            <w:vAlign w:val="center"/>
          </w:tcPr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南昌停車場</w:t>
            </w:r>
          </w:p>
          <w:p w:rsidR="00EB69FB" w:rsidRPr="00F67523" w:rsidRDefault="00EB69FB" w:rsidP="00097C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Mangal"/>
                <w:bCs/>
                <w:color w:val="000000"/>
                <w:kern w:val="0"/>
                <w:sz w:val="22"/>
              </w:rPr>
            </w:pP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(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南昌村中山路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2</w:t>
            </w:r>
            <w:r w:rsidRPr="00F67523">
              <w:rPr>
                <w:rFonts w:ascii="標楷體" w:eastAsia="標楷體" w:hAnsi="標楷體" w:cs="新3f細3f明3f體3f" w:hint="eastAsia"/>
                <w:bCs/>
                <w:color w:val="000000"/>
                <w:kern w:val="0"/>
                <w:sz w:val="22"/>
              </w:rPr>
              <w:t>段處</w:t>
            </w:r>
            <w:r w:rsidRPr="00F67523">
              <w:rPr>
                <w:rFonts w:ascii="標楷體" w:eastAsia="標楷體" w:hAnsi="標楷體" w:cs="新3f細3f明3f體3f"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31" w:type="dxa"/>
            <w:vAlign w:val="center"/>
          </w:tcPr>
          <w:p w:rsidR="00EB69FB" w:rsidRPr="00F67523" w:rsidRDefault="00EB69FB" w:rsidP="00EB69F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7523">
              <w:rPr>
                <w:rFonts w:ascii="標楷體" w:eastAsia="標楷體" w:hAnsi="標楷體" w:hint="eastAsia"/>
                <w:sz w:val="22"/>
              </w:rPr>
              <w:t>08/23(日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984" w:type="dxa"/>
            <w:vMerge/>
          </w:tcPr>
          <w:p w:rsidR="00EB69FB" w:rsidRPr="00D0264D" w:rsidRDefault="00EB69FB" w:rsidP="00556293">
            <w:pPr>
              <w:spacing w:line="300" w:lineRule="exact"/>
              <w:ind w:left="11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02C80" w:rsidRPr="00A02C80" w:rsidRDefault="00A02C80" w:rsidP="00AC6484">
      <w:pPr>
        <w:spacing w:line="0" w:lineRule="atLeast"/>
        <w:rPr>
          <w:rFonts w:ascii="標楷體" w:eastAsia="標楷體" w:hAnsi="標楷體"/>
        </w:rPr>
      </w:pPr>
    </w:p>
    <w:sectPr w:rsidR="00A02C80" w:rsidRPr="00A02C80" w:rsidSect="000138A4">
      <w:pgSz w:w="11906" w:h="16838"/>
      <w:pgMar w:top="1276" w:right="1133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D8" w:rsidRDefault="00AB60D8" w:rsidP="00A02C80">
      <w:r>
        <w:separator/>
      </w:r>
    </w:p>
  </w:endnote>
  <w:endnote w:type="continuationSeparator" w:id="0">
    <w:p w:rsidR="00AB60D8" w:rsidRDefault="00AB60D8" w:rsidP="00A0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3f細3f明3f體3f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D8" w:rsidRDefault="00AB60D8" w:rsidP="00A02C80">
      <w:r>
        <w:separator/>
      </w:r>
    </w:p>
  </w:footnote>
  <w:footnote w:type="continuationSeparator" w:id="0">
    <w:p w:rsidR="00AB60D8" w:rsidRDefault="00AB60D8" w:rsidP="00A02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C80"/>
    <w:rsid w:val="0000491E"/>
    <w:rsid w:val="00011241"/>
    <w:rsid w:val="000138A4"/>
    <w:rsid w:val="0003459E"/>
    <w:rsid w:val="0003615D"/>
    <w:rsid w:val="00047790"/>
    <w:rsid w:val="00056B96"/>
    <w:rsid w:val="000F77CD"/>
    <w:rsid w:val="00106FC0"/>
    <w:rsid w:val="001201F8"/>
    <w:rsid w:val="00133DC6"/>
    <w:rsid w:val="00151AD6"/>
    <w:rsid w:val="0017608A"/>
    <w:rsid w:val="001A727B"/>
    <w:rsid w:val="001B5C85"/>
    <w:rsid w:val="001C391A"/>
    <w:rsid w:val="001D391C"/>
    <w:rsid w:val="001F108E"/>
    <w:rsid w:val="002124E0"/>
    <w:rsid w:val="0022544F"/>
    <w:rsid w:val="00255510"/>
    <w:rsid w:val="002716F5"/>
    <w:rsid w:val="00276337"/>
    <w:rsid w:val="00285778"/>
    <w:rsid w:val="002D7586"/>
    <w:rsid w:val="002E52B8"/>
    <w:rsid w:val="002F1541"/>
    <w:rsid w:val="00307F24"/>
    <w:rsid w:val="00327B38"/>
    <w:rsid w:val="00372B4B"/>
    <w:rsid w:val="00377E50"/>
    <w:rsid w:val="00387F17"/>
    <w:rsid w:val="00393736"/>
    <w:rsid w:val="003A0E30"/>
    <w:rsid w:val="003B7069"/>
    <w:rsid w:val="003D37C1"/>
    <w:rsid w:val="0040630A"/>
    <w:rsid w:val="00433C11"/>
    <w:rsid w:val="00442A42"/>
    <w:rsid w:val="0046260A"/>
    <w:rsid w:val="00495D4D"/>
    <w:rsid w:val="004A5C69"/>
    <w:rsid w:val="004C25BD"/>
    <w:rsid w:val="004C716C"/>
    <w:rsid w:val="004D0A0E"/>
    <w:rsid w:val="0051268B"/>
    <w:rsid w:val="005272EA"/>
    <w:rsid w:val="0053408B"/>
    <w:rsid w:val="00535EF1"/>
    <w:rsid w:val="005655C0"/>
    <w:rsid w:val="00577192"/>
    <w:rsid w:val="00603639"/>
    <w:rsid w:val="00645177"/>
    <w:rsid w:val="00651E35"/>
    <w:rsid w:val="0068769E"/>
    <w:rsid w:val="006E2062"/>
    <w:rsid w:val="006F7388"/>
    <w:rsid w:val="00724FE0"/>
    <w:rsid w:val="007252BB"/>
    <w:rsid w:val="007662D3"/>
    <w:rsid w:val="007705F0"/>
    <w:rsid w:val="007A0663"/>
    <w:rsid w:val="007A0FE2"/>
    <w:rsid w:val="007C1FC8"/>
    <w:rsid w:val="007C2941"/>
    <w:rsid w:val="007D6772"/>
    <w:rsid w:val="007D78C8"/>
    <w:rsid w:val="007F04F9"/>
    <w:rsid w:val="00805EC8"/>
    <w:rsid w:val="00811A7E"/>
    <w:rsid w:val="00845C83"/>
    <w:rsid w:val="008A1E30"/>
    <w:rsid w:val="008B64FE"/>
    <w:rsid w:val="008D45DB"/>
    <w:rsid w:val="00925358"/>
    <w:rsid w:val="00940714"/>
    <w:rsid w:val="0099162B"/>
    <w:rsid w:val="009A132A"/>
    <w:rsid w:val="009A15A6"/>
    <w:rsid w:val="009C0F42"/>
    <w:rsid w:val="009D0FA9"/>
    <w:rsid w:val="009E47C2"/>
    <w:rsid w:val="009F28F8"/>
    <w:rsid w:val="00A02C80"/>
    <w:rsid w:val="00A12DC0"/>
    <w:rsid w:val="00A40E46"/>
    <w:rsid w:val="00A416D0"/>
    <w:rsid w:val="00A450E7"/>
    <w:rsid w:val="00A5444B"/>
    <w:rsid w:val="00A6619A"/>
    <w:rsid w:val="00A66978"/>
    <w:rsid w:val="00A90DB1"/>
    <w:rsid w:val="00AB60D8"/>
    <w:rsid w:val="00AC6484"/>
    <w:rsid w:val="00AE39AA"/>
    <w:rsid w:val="00B32C76"/>
    <w:rsid w:val="00B555A4"/>
    <w:rsid w:val="00B76F79"/>
    <w:rsid w:val="00B903E9"/>
    <w:rsid w:val="00B960CA"/>
    <w:rsid w:val="00BD6514"/>
    <w:rsid w:val="00C13914"/>
    <w:rsid w:val="00C34136"/>
    <w:rsid w:val="00C56FAB"/>
    <w:rsid w:val="00C72987"/>
    <w:rsid w:val="00C91E6D"/>
    <w:rsid w:val="00CB6A44"/>
    <w:rsid w:val="00CB7176"/>
    <w:rsid w:val="00CE1AF0"/>
    <w:rsid w:val="00CF072E"/>
    <w:rsid w:val="00D14221"/>
    <w:rsid w:val="00D20E5A"/>
    <w:rsid w:val="00D3297E"/>
    <w:rsid w:val="00D46B9A"/>
    <w:rsid w:val="00D646A1"/>
    <w:rsid w:val="00D7759E"/>
    <w:rsid w:val="00D80D72"/>
    <w:rsid w:val="00DA3B69"/>
    <w:rsid w:val="00DB77B7"/>
    <w:rsid w:val="00E00E0D"/>
    <w:rsid w:val="00E40962"/>
    <w:rsid w:val="00E46018"/>
    <w:rsid w:val="00E64CDB"/>
    <w:rsid w:val="00E84249"/>
    <w:rsid w:val="00EB69FB"/>
    <w:rsid w:val="00EF7E85"/>
    <w:rsid w:val="00F128D7"/>
    <w:rsid w:val="00F17C9F"/>
    <w:rsid w:val="00F26BB9"/>
    <w:rsid w:val="00F45124"/>
    <w:rsid w:val="00F671B8"/>
    <w:rsid w:val="00F67523"/>
    <w:rsid w:val="00F8518F"/>
    <w:rsid w:val="00F87534"/>
    <w:rsid w:val="00FB1C6B"/>
    <w:rsid w:val="00FE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02C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2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02C80"/>
    <w:rPr>
      <w:sz w:val="20"/>
      <w:szCs w:val="20"/>
    </w:rPr>
  </w:style>
  <w:style w:type="table" w:styleId="a7">
    <w:name w:val="Table Grid"/>
    <w:basedOn w:val="a1"/>
    <w:uiPriority w:val="59"/>
    <w:rsid w:val="00A0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C78D-27B1-4F30-B036-8D8AC984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2020-07-02T02:11:00Z</cp:lastPrinted>
  <dcterms:created xsi:type="dcterms:W3CDTF">2020-07-03T04:34:00Z</dcterms:created>
  <dcterms:modified xsi:type="dcterms:W3CDTF">2020-07-11T08:00:00Z</dcterms:modified>
</cp:coreProperties>
</file>