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3A" w:rsidRPr="00090BF7" w:rsidRDefault="0079273F" w:rsidP="0088126C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吉安鄉</w:t>
      </w:r>
      <w:r w:rsidR="0010153A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火</w:t>
      </w:r>
      <w:r w:rsidR="00761485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化</w:t>
      </w:r>
      <w:r w:rsidR="0010153A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場使用申請</w:t>
      </w:r>
      <w:r w:rsidR="00F707AA">
        <w:rPr>
          <w:rFonts w:ascii="標楷體" w:eastAsia="標楷體" w:hAnsi="標楷體" w:hint="eastAsia"/>
          <w:color w:val="000000" w:themeColor="text1"/>
          <w:sz w:val="40"/>
          <w:szCs w:val="40"/>
        </w:rPr>
        <w:t>須知</w:t>
      </w:r>
    </w:p>
    <w:p w:rsidR="001507FE" w:rsidRPr="00090BF7" w:rsidRDefault="001507FE" w:rsidP="0088126C">
      <w:pPr>
        <w:jc w:val="center"/>
        <w:rPr>
          <w:rFonts w:ascii="標楷體" w:eastAsia="標楷體" w:hAnsi="標楷體"/>
          <w:color w:val="000000" w:themeColor="text1"/>
        </w:rPr>
      </w:pPr>
    </w:p>
    <w:p w:rsidR="00090BF7" w:rsidRDefault="0010153A" w:rsidP="008F0C82">
      <w:pPr>
        <w:spacing w:line="36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申請程序：</w:t>
      </w:r>
      <w:r w:rsidR="00E23E7B" w:rsidRPr="00F707A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1.確定火化日期。</w:t>
      </w:r>
    </w:p>
    <w:p w:rsidR="0010153A" w:rsidRPr="00090BF7" w:rsidRDefault="00E23E7B" w:rsidP="008F0C82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2.攜帶下列資料至</w:t>
      </w:r>
      <w:r w:rsidR="0010153A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本</w:t>
      </w:r>
      <w:r w:rsidR="00761485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鄉</w:t>
      </w:r>
      <w:r w:rsidR="00E3352A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殯葬管理所</w:t>
      </w:r>
      <w:r w:rsidR="0010153A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申請。</w:t>
      </w:r>
    </w:p>
    <w:p w:rsidR="00BC18C8" w:rsidRPr="00090BF7" w:rsidRDefault="0010153A" w:rsidP="008F0C82">
      <w:pPr>
        <w:spacing w:line="36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應備文件：</w:t>
      </w:r>
      <w:r w:rsidR="00801B98" w:rsidRPr="00F707AA">
        <w:rPr>
          <w:rFonts w:ascii="標楷體" w:eastAsia="標楷體" w:hAnsi="標楷體" w:hint="eastAsia"/>
          <w:color w:val="000000" w:themeColor="text1"/>
          <w:sz w:val="30"/>
          <w:szCs w:val="30"/>
        </w:rPr>
        <w:t>1.</w:t>
      </w:r>
      <w:r w:rsidR="00BC18C8" w:rsidRPr="00F707AA">
        <w:rPr>
          <w:rFonts w:ascii="標楷體" w:eastAsia="標楷體" w:hAnsi="標楷體" w:hint="eastAsia"/>
          <w:color w:val="000000" w:themeColor="text1"/>
          <w:sz w:val="30"/>
          <w:szCs w:val="30"/>
        </w:rPr>
        <w:t>確定火化日期時間。</w:t>
      </w:r>
    </w:p>
    <w:p w:rsidR="0010153A" w:rsidRPr="00090BF7" w:rsidRDefault="00801B98" w:rsidP="008F0C82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</w:t>
      </w:r>
      <w:r w:rsidR="0010153A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申請人</w:t>
      </w:r>
      <w:r w:rsidR="00761485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身</w:t>
      </w:r>
      <w:r w:rsidR="0010153A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分證印章。</w:t>
      </w:r>
    </w:p>
    <w:p w:rsidR="002B3648" w:rsidRPr="00090BF7" w:rsidRDefault="00801B98" w:rsidP="008F0C82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3.</w:t>
      </w:r>
      <w:r w:rsidR="002B3648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死亡證明書正本。</w:t>
      </w:r>
    </w:p>
    <w:p w:rsidR="00551845" w:rsidRPr="00721CB9" w:rsidRDefault="00801B98" w:rsidP="008F0C82">
      <w:pPr>
        <w:spacing w:line="360" w:lineRule="exact"/>
        <w:ind w:leftChars="650" w:left="156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721CB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4.</w:t>
      </w:r>
      <w:r w:rsidR="006E456D" w:rsidRPr="00721CB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亡者設籍吉安鄉者</w:t>
      </w:r>
      <w:proofErr w:type="gramStart"/>
      <w:r w:rsidR="006E456D" w:rsidRPr="00721CB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請附</w:t>
      </w:r>
      <w:r w:rsidR="00551845" w:rsidRPr="00721CB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除戶</w:t>
      </w:r>
      <w:proofErr w:type="gramEnd"/>
      <w:r w:rsidR="00551845" w:rsidRPr="00721CB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謄本</w:t>
      </w:r>
      <w:r w:rsidR="0050464F" w:rsidRPr="00721CB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。</w:t>
      </w:r>
    </w:p>
    <w:p w:rsidR="006E456D" w:rsidRPr="00090BF7" w:rsidRDefault="00801B98" w:rsidP="008F0C82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5.</w:t>
      </w:r>
      <w:r w:rsidR="006E456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申請人與亡者關係證明文件（戶口名簿、除戶謄本等）。</w:t>
      </w:r>
    </w:p>
    <w:p w:rsidR="002B3648" w:rsidRPr="0048029A" w:rsidRDefault="006E456D" w:rsidP="008F0C82">
      <w:pPr>
        <w:spacing w:line="360" w:lineRule="exact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※</w:t>
      </w:r>
      <w:r w:rsidR="002B3648"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骨骸火化</w:t>
      </w:r>
      <w:r w:rsid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需</w:t>
      </w:r>
      <w:r w:rsidR="0048029A"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加附件</w:t>
      </w:r>
      <w:r w:rsidR="002B3648"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：</w:t>
      </w:r>
    </w:p>
    <w:p w:rsidR="002B3648" w:rsidRPr="00090BF7" w:rsidRDefault="00801B98" w:rsidP="008F0C82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1.</w:t>
      </w:r>
      <w:r w:rsidR="006E456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亡者</w:t>
      </w:r>
      <w:r w:rsidR="002B3648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除戶謄本</w:t>
      </w:r>
      <w:r w:rsidR="00E22694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正本</w:t>
      </w:r>
      <w:r w:rsidR="002B3648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:rsidR="00801B98" w:rsidRPr="000268BC" w:rsidRDefault="00801B98" w:rsidP="008F0C82">
      <w:pPr>
        <w:spacing w:line="360" w:lineRule="exact"/>
        <w:ind w:leftChars="650" w:left="156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</w:t>
      </w:r>
      <w:r w:rsidR="006E456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公墓</w:t>
      </w:r>
      <w:r w:rsidR="002B3648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（起掘）或</w:t>
      </w:r>
      <w:r w:rsidR="002B3648"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（遷出）許可證證明（鄉鎮公所開立）</w:t>
      </w:r>
      <w:r w:rsidR="002B3648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、</w:t>
      </w:r>
      <w:r w:rsidR="002B3648" w:rsidRPr="000268BC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合法寺廟遷</w:t>
      </w:r>
    </w:p>
    <w:p w:rsidR="006E456D" w:rsidRDefault="002B3648" w:rsidP="008F0C82">
      <w:pPr>
        <w:spacing w:line="360" w:lineRule="exact"/>
        <w:ind w:firstLineChars="600" w:firstLine="1802"/>
        <w:rPr>
          <w:rFonts w:ascii="標楷體" w:eastAsia="標楷體" w:hAnsi="標楷體" w:hint="eastAsia"/>
          <w:color w:val="000000" w:themeColor="text1"/>
          <w:sz w:val="30"/>
          <w:szCs w:val="30"/>
        </w:rPr>
      </w:pPr>
      <w:r w:rsidRPr="000268BC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出單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或其他證明文件。</w:t>
      </w:r>
    </w:p>
    <w:p w:rsidR="008F0C82" w:rsidRDefault="008F0C82" w:rsidP="008F0C82">
      <w:pPr>
        <w:spacing w:line="360" w:lineRule="exact"/>
        <w:rPr>
          <w:rFonts w:ascii="標楷體" w:eastAsia="標楷體" w:hAnsi="標楷體" w:hint="eastAsia"/>
          <w:b/>
          <w:color w:val="000000" w:themeColor="text1"/>
          <w:sz w:val="30"/>
          <w:szCs w:val="30"/>
        </w:rPr>
      </w:pPr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※</w:t>
      </w: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非本國人士</w:t>
      </w:r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火化</w:t>
      </w: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需</w:t>
      </w:r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加附件：</w:t>
      </w:r>
    </w:p>
    <w:p w:rsidR="008F0C82" w:rsidRPr="00090BF7" w:rsidRDefault="008F0C82" w:rsidP="008F0C82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1.</w:t>
      </w:r>
      <w:r w:rsidRPr="008F0C82">
        <w:rPr>
          <w:rFonts w:ascii="標楷體" w:eastAsia="標楷體" w:hAnsi="標楷體" w:hint="eastAsia"/>
          <w:color w:val="000000" w:themeColor="text1"/>
          <w:sz w:val="30"/>
          <w:szCs w:val="30"/>
        </w:rPr>
        <w:t>護照、居留證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、</w:t>
      </w:r>
      <w:r w:rsidRPr="008F0C82">
        <w:rPr>
          <w:rFonts w:ascii="標楷體" w:eastAsia="標楷體" w:hAnsi="標楷體" w:hint="eastAsia"/>
          <w:color w:val="000000" w:themeColor="text1"/>
          <w:sz w:val="30"/>
          <w:szCs w:val="30"/>
        </w:rPr>
        <w:t>跨國人力仲介就業服務事項契約</w:t>
      </w:r>
    </w:p>
    <w:p w:rsidR="008F0C82" w:rsidRDefault="008F0C82" w:rsidP="008F0C82">
      <w:pPr>
        <w:spacing w:line="360" w:lineRule="exact"/>
        <w:ind w:leftChars="650" w:left="1560"/>
        <w:rPr>
          <w:rFonts w:ascii="標楷體" w:eastAsia="標楷體" w:hAnsi="標楷體" w:hint="eastAsia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</w:t>
      </w:r>
      <w:r w:rsidRPr="008F0C82">
        <w:rPr>
          <w:rFonts w:ascii="標楷體" w:eastAsia="標楷體" w:hAnsi="標楷體" w:hint="eastAsia"/>
          <w:color w:val="000000" w:themeColor="text1"/>
          <w:sz w:val="30"/>
          <w:szCs w:val="30"/>
        </w:rPr>
        <w:t>相關親屬關係證明書</w:t>
      </w:r>
      <w:r w:rsidR="00474398">
        <w:rPr>
          <w:rFonts w:ascii="標楷體" w:eastAsia="標楷體" w:hAnsi="標楷體" w:hint="eastAsia"/>
          <w:color w:val="000000" w:themeColor="text1"/>
          <w:sz w:val="30"/>
          <w:szCs w:val="30"/>
        </w:rPr>
        <w:t>需經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外交部相關</w:t>
      </w:r>
      <w:r w:rsidRPr="008F0C82">
        <w:rPr>
          <w:rFonts w:ascii="標楷體" w:eastAsia="標楷體" w:hAnsi="標楷體" w:hint="eastAsia"/>
          <w:color w:val="000000" w:themeColor="text1"/>
          <w:sz w:val="30"/>
          <w:szCs w:val="30"/>
        </w:rPr>
        <w:t>經濟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/</w:t>
      </w:r>
      <w:r w:rsidRPr="008F0C82">
        <w:rPr>
          <w:rFonts w:ascii="標楷體" w:eastAsia="標楷體" w:hAnsi="標楷體" w:hint="eastAsia"/>
          <w:color w:val="000000" w:themeColor="text1"/>
          <w:sz w:val="30"/>
          <w:szCs w:val="30"/>
        </w:rPr>
        <w:t>文化辦事處</w:t>
      </w:r>
      <w:r w:rsidR="00474398">
        <w:rPr>
          <w:rFonts w:ascii="標楷體" w:eastAsia="標楷體" w:hAnsi="標楷體" w:hint="eastAsia"/>
          <w:color w:val="000000" w:themeColor="text1"/>
          <w:sz w:val="30"/>
          <w:szCs w:val="30"/>
        </w:rPr>
        <w:t>驗</w:t>
      </w:r>
      <w:proofErr w:type="gramStart"/>
      <w:r w:rsidR="00474398">
        <w:rPr>
          <w:rFonts w:ascii="標楷體" w:eastAsia="標楷體" w:hAnsi="標楷體" w:hint="eastAsia"/>
          <w:color w:val="000000" w:themeColor="text1"/>
          <w:sz w:val="30"/>
          <w:szCs w:val="30"/>
        </w:rPr>
        <w:t>証</w:t>
      </w:r>
      <w:proofErr w:type="gramEnd"/>
      <w:r w:rsidR="00474398">
        <w:rPr>
          <w:rFonts w:ascii="標楷體" w:eastAsia="標楷體" w:hAnsi="標楷體" w:hint="eastAsia"/>
          <w:color w:val="000000" w:themeColor="text1"/>
          <w:sz w:val="30"/>
          <w:szCs w:val="30"/>
        </w:rPr>
        <w:t>(</w:t>
      </w:r>
      <w:r w:rsidRPr="008F0C8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中華民國文件證明專用</w:t>
      </w:r>
      <w:r w:rsidR="00474398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)</w:t>
      </w:r>
      <w:r w:rsidRPr="008F0C82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:rsidR="0010153A" w:rsidRPr="00090BF7" w:rsidRDefault="008948B9" w:rsidP="008F0C82">
      <w:pPr>
        <w:spacing w:line="36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</w:t>
      </w:r>
      <w:r w:rsidR="0010153A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期限：</w:t>
      </w:r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火化前</w:t>
      </w:r>
      <w:r w:rsidR="001275CF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三日</w:t>
      </w:r>
      <w:r w:rsidR="0010153A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:rsidR="00B702E1" w:rsidRPr="00090BF7" w:rsidRDefault="0010153A" w:rsidP="008F0C82">
      <w:pPr>
        <w:spacing w:line="36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火化規費：</w:t>
      </w:r>
      <w:r w:rsidR="00A86E7B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（各項收費標準依</w:t>
      </w:r>
      <w:r w:rsidR="00A86E7B" w:rsidRPr="001F361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亡者戶籍</w:t>
      </w:r>
      <w:r w:rsidR="00A86E7B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為主）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3609"/>
        <w:gridCol w:w="4359"/>
      </w:tblGrid>
      <w:tr w:rsidR="00A86E7B" w:rsidRPr="00090BF7" w:rsidTr="008F0C82">
        <w:tc>
          <w:tcPr>
            <w:tcW w:w="2805" w:type="dxa"/>
            <w:vAlign w:val="center"/>
          </w:tcPr>
          <w:p w:rsidR="00A86E7B" w:rsidRPr="00090BF7" w:rsidRDefault="00A86E7B" w:rsidP="008F0C82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609" w:type="dxa"/>
            <w:vAlign w:val="center"/>
          </w:tcPr>
          <w:p w:rsidR="00A86E7B" w:rsidRPr="00090BF7" w:rsidRDefault="00A86E7B" w:rsidP="008F0C82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　鄉</w:t>
            </w:r>
          </w:p>
        </w:tc>
        <w:tc>
          <w:tcPr>
            <w:tcW w:w="4359" w:type="dxa"/>
            <w:vAlign w:val="center"/>
          </w:tcPr>
          <w:p w:rsidR="00A86E7B" w:rsidRPr="00090BF7" w:rsidRDefault="00A86E7B" w:rsidP="008F0C82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外　鄉</w:t>
            </w:r>
          </w:p>
        </w:tc>
      </w:tr>
      <w:tr w:rsidR="00A86E7B" w:rsidRPr="00090BF7" w:rsidTr="008F0C82">
        <w:tc>
          <w:tcPr>
            <w:tcW w:w="2805" w:type="dxa"/>
            <w:vAlign w:val="center"/>
          </w:tcPr>
          <w:p w:rsidR="00A86E7B" w:rsidRPr="00090BF7" w:rsidRDefault="00A86E7B" w:rsidP="008F0C82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屍　體</w:t>
            </w:r>
          </w:p>
        </w:tc>
        <w:tc>
          <w:tcPr>
            <w:tcW w:w="3609" w:type="dxa"/>
            <w:vAlign w:val="center"/>
          </w:tcPr>
          <w:p w:rsidR="00A86E7B" w:rsidRPr="00090BF7" w:rsidRDefault="00C73737" w:rsidP="008F0C82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6000</w:t>
            </w:r>
            <w:r w:rsidR="00A86E7B"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元</w:t>
            </w:r>
          </w:p>
        </w:tc>
        <w:tc>
          <w:tcPr>
            <w:tcW w:w="4359" w:type="dxa"/>
            <w:vAlign w:val="center"/>
          </w:tcPr>
          <w:p w:rsidR="00A86E7B" w:rsidRPr="00090BF7" w:rsidRDefault="00A86E7B" w:rsidP="008F0C82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12000元</w:t>
            </w:r>
          </w:p>
        </w:tc>
      </w:tr>
      <w:tr w:rsidR="00A86E7B" w:rsidRPr="00090BF7" w:rsidTr="008F0C82">
        <w:tc>
          <w:tcPr>
            <w:tcW w:w="2805" w:type="dxa"/>
            <w:vAlign w:val="center"/>
          </w:tcPr>
          <w:p w:rsidR="00A86E7B" w:rsidRPr="00090BF7" w:rsidRDefault="00A86E7B" w:rsidP="008F0C82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骨　</w:t>
            </w:r>
            <w:proofErr w:type="gramStart"/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骸</w:t>
            </w:r>
            <w:proofErr w:type="gramEnd"/>
          </w:p>
        </w:tc>
        <w:tc>
          <w:tcPr>
            <w:tcW w:w="3609" w:type="dxa"/>
            <w:vAlign w:val="center"/>
          </w:tcPr>
          <w:p w:rsidR="00A86E7B" w:rsidRPr="00090BF7" w:rsidRDefault="00C73737" w:rsidP="008F0C82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3000</w:t>
            </w:r>
            <w:r w:rsidR="00A86E7B"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元</w:t>
            </w:r>
          </w:p>
        </w:tc>
        <w:tc>
          <w:tcPr>
            <w:tcW w:w="4359" w:type="dxa"/>
            <w:vAlign w:val="center"/>
          </w:tcPr>
          <w:p w:rsidR="00A86E7B" w:rsidRPr="00090BF7" w:rsidRDefault="00A86E7B" w:rsidP="008F0C82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6000元</w:t>
            </w:r>
          </w:p>
        </w:tc>
      </w:tr>
      <w:tr w:rsidR="00A86E7B" w:rsidRPr="00090BF7" w:rsidTr="00595B93">
        <w:tc>
          <w:tcPr>
            <w:tcW w:w="2805" w:type="dxa"/>
            <w:vAlign w:val="center"/>
          </w:tcPr>
          <w:p w:rsidR="00A86E7B" w:rsidRPr="00090BF7" w:rsidRDefault="00A86E7B" w:rsidP="0048029A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醫療廢棄物</w:t>
            </w:r>
          </w:p>
        </w:tc>
        <w:tc>
          <w:tcPr>
            <w:tcW w:w="7968" w:type="dxa"/>
            <w:gridSpan w:val="2"/>
            <w:vAlign w:val="center"/>
          </w:tcPr>
          <w:p w:rsidR="00A86E7B" w:rsidRPr="00090BF7" w:rsidRDefault="00A86E7B" w:rsidP="0048029A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30公斤以內7</w:t>
            </w:r>
            <w:r w:rsidRPr="00090BF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  <w:r w:rsidRPr="00090B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元，超過30公斤以上每公斤加收3</w:t>
            </w:r>
            <w:r w:rsidRPr="00090BF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090B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</w:tc>
      </w:tr>
      <w:tr w:rsidR="00A86E7B" w:rsidRPr="00090BF7" w:rsidTr="00595B93">
        <w:tc>
          <w:tcPr>
            <w:tcW w:w="10773" w:type="dxa"/>
            <w:gridSpan w:val="3"/>
          </w:tcPr>
          <w:p w:rsidR="00A86E7B" w:rsidRDefault="00A86E7B" w:rsidP="00595B9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※申請使用2呎</w:t>
            </w:r>
            <w:r w:rsidR="001F361A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554816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、2呎</w:t>
            </w:r>
            <w:r w:rsidR="001F361A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AE7ADD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E04B00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6號爐具</w:t>
            </w:r>
            <w:proofErr w:type="gramEnd"/>
            <w:r w:rsidR="00AE7ADD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棺木外圍</w:t>
            </w:r>
            <w:r w:rsidR="00981414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寬度直徑</w:t>
            </w:r>
            <w:r w:rsidR="00AE7ADD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不得超過</w:t>
            </w:r>
            <w:r w:rsidR="00554816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75</w:t>
            </w:r>
            <w:r w:rsidR="00AE7ADD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CM，</w:t>
            </w:r>
            <w:r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棺木者，不分戶籍，一律加收1000元使用費。</w:t>
            </w:r>
            <w:r w:rsidR="00981414" w:rsidRPr="00595B9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595B93" w:rsidRPr="00595B93" w:rsidRDefault="00595B93" w:rsidP="00595B9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4B00" w:rsidRDefault="00E04B00" w:rsidP="00595B9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5B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※1-</w:t>
            </w:r>
            <w:proofErr w:type="gramStart"/>
            <w:r w:rsidRPr="00595B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5號爐具</w:t>
            </w:r>
            <w:proofErr w:type="gramEnd"/>
            <w:r w:rsidR="001F361A" w:rsidRPr="00595B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2呎2以下</w:t>
            </w:r>
            <w:r w:rsidRPr="00595B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(棺木外圍寬度</w:t>
            </w:r>
            <w:r w:rsidR="00554816" w:rsidRPr="00595B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66</w:t>
            </w:r>
            <w:r w:rsidRPr="00595B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CM以下) </w:t>
            </w:r>
            <w:r w:rsidRPr="00595B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※亡</w:t>
            </w:r>
            <w:proofErr w:type="gramStart"/>
            <w:r w:rsidRPr="00595B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者屬往生</w:t>
            </w:r>
            <w:proofErr w:type="gramEnd"/>
            <w:r w:rsidRPr="00595B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當年度直轄市、縣(市)政府</w:t>
            </w:r>
            <w:proofErr w:type="gramStart"/>
            <w:r w:rsidRPr="00595B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列案低收入</w:t>
            </w:r>
            <w:proofErr w:type="gramEnd"/>
            <w:r w:rsidRPr="00595B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戶資格者免收費。</w:t>
            </w:r>
          </w:p>
          <w:p w:rsidR="00595B93" w:rsidRPr="00595B93" w:rsidRDefault="00595B93" w:rsidP="00595B9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95B93" w:rsidRPr="00090BF7" w:rsidRDefault="00595B93" w:rsidP="00595B9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595B93">
              <w:rPr>
                <w:rFonts w:ascii="標楷體" w:eastAsia="標楷體" w:hAnsi="標楷體" w:hint="eastAsia"/>
                <w:b/>
                <w:spacing w:val="-16"/>
                <w:sz w:val="28"/>
                <w:szCs w:val="28"/>
                <w:shd w:val="pct15" w:color="auto" w:fill="FFFFFF"/>
              </w:rPr>
              <w:t>當日提供</w:t>
            </w:r>
            <w:proofErr w:type="gramStart"/>
            <w:r w:rsidRPr="00595B93">
              <w:rPr>
                <w:rFonts w:ascii="標楷體" w:eastAsia="標楷體" w:hAnsi="標楷體" w:hint="eastAsia"/>
                <w:b/>
                <w:spacing w:val="-16"/>
                <w:sz w:val="28"/>
                <w:szCs w:val="28"/>
                <w:shd w:val="pct15" w:color="auto" w:fill="FFFFFF"/>
              </w:rPr>
              <w:t>慈</w:t>
            </w:r>
            <w:proofErr w:type="gramEnd"/>
            <w:r w:rsidRPr="00595B93">
              <w:rPr>
                <w:rFonts w:ascii="標楷體" w:eastAsia="標楷體" w:hAnsi="標楷體" w:hint="eastAsia"/>
                <w:b/>
                <w:spacing w:val="-16"/>
                <w:sz w:val="28"/>
                <w:szCs w:val="28"/>
                <w:shd w:val="pct15" w:color="auto" w:fill="FFFFFF"/>
              </w:rPr>
              <w:t>雲山火化場火化之往生者使用，火化與研磨日期應為同日，次日後研磨或其他殯葬設施需申請研磨請至公所辦理。</w:t>
            </w:r>
          </w:p>
        </w:tc>
      </w:tr>
    </w:tbl>
    <w:p w:rsidR="00C73737" w:rsidRPr="00BD32AF" w:rsidRDefault="00BD32AF" w:rsidP="001507FE">
      <w:pPr>
        <w:spacing w:line="500" w:lineRule="exact"/>
        <w:rPr>
          <w:rFonts w:ascii="標楷體" w:eastAsia="標楷體" w:hAnsi="標楷體"/>
          <w:b/>
          <w:color w:val="000000" w:themeColor="text1"/>
          <w:spacing w:val="-20"/>
          <w:sz w:val="30"/>
          <w:szCs w:val="30"/>
        </w:rPr>
      </w:pPr>
      <w:r w:rsidRPr="00BD32AF">
        <w:rPr>
          <w:rFonts w:ascii="標楷體" w:eastAsia="標楷體" w:hAnsi="標楷體" w:hint="eastAsia"/>
          <w:b/>
          <w:color w:val="000000" w:themeColor="text1"/>
          <w:spacing w:val="-20"/>
          <w:sz w:val="30"/>
          <w:szCs w:val="30"/>
        </w:rPr>
        <w:t>設籍本鄉之亡者申請使用本鄉設施火化大體，依下列標準補助使用規費：</w:t>
      </w:r>
    </w:p>
    <w:p w:rsidR="00BD32AF" w:rsidRPr="00BD32AF" w:rsidRDefault="00BD32AF" w:rsidP="00BD32AF">
      <w:pPr>
        <w:spacing w:line="560" w:lineRule="exact"/>
        <w:rPr>
          <w:rFonts w:ascii="標楷體" w:eastAsia="標楷體" w:hAnsi="標楷體"/>
          <w:b/>
          <w:color w:val="000000" w:themeColor="text1"/>
          <w:spacing w:val="-20"/>
          <w:sz w:val="30"/>
          <w:szCs w:val="30"/>
        </w:rPr>
      </w:pPr>
      <w:r w:rsidRPr="00BD32AF">
        <w:rPr>
          <w:rFonts w:ascii="標楷體" w:eastAsia="標楷體" w:hAnsi="標楷體" w:hint="eastAsia"/>
          <w:b/>
          <w:color w:val="000000" w:themeColor="text1"/>
          <w:spacing w:val="-20"/>
          <w:sz w:val="30"/>
          <w:szCs w:val="30"/>
        </w:rPr>
        <w:t>（一）設籍本鄉慶豐村、吉安村、福興村、南華村及干城村者，補助新臺幣(下同)</w:t>
      </w:r>
      <w:r w:rsidR="00C118AA">
        <w:rPr>
          <w:rFonts w:ascii="標楷體" w:eastAsia="標楷體" w:hAnsi="標楷體" w:hint="eastAsia"/>
          <w:b/>
          <w:color w:val="000000" w:themeColor="text1"/>
          <w:spacing w:val="-20"/>
          <w:sz w:val="30"/>
          <w:szCs w:val="30"/>
        </w:rPr>
        <w:t>二千</w:t>
      </w:r>
      <w:r w:rsidRPr="00BD32AF">
        <w:rPr>
          <w:rFonts w:ascii="標楷體" w:eastAsia="標楷體" w:hAnsi="標楷體" w:hint="eastAsia"/>
          <w:b/>
          <w:color w:val="000000" w:themeColor="text1"/>
          <w:spacing w:val="-20"/>
          <w:sz w:val="30"/>
          <w:szCs w:val="30"/>
        </w:rPr>
        <w:t>元。</w:t>
      </w:r>
    </w:p>
    <w:p w:rsidR="00911090" w:rsidRPr="008F0C82" w:rsidRDefault="00C118AA" w:rsidP="008F0C82">
      <w:pPr>
        <w:spacing w:line="560" w:lineRule="exact"/>
        <w:rPr>
          <w:rFonts w:ascii="標楷體" w:eastAsia="標楷體" w:hAnsi="標楷體"/>
          <w:b/>
          <w:color w:val="000000" w:themeColor="text1"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color w:val="000000" w:themeColor="text1"/>
          <w:spacing w:val="-20"/>
          <w:sz w:val="30"/>
          <w:szCs w:val="30"/>
        </w:rPr>
        <w:t>（二）前款以外本鄉鄉民亡者補助一千</w:t>
      </w:r>
      <w:r w:rsidR="00BD32AF" w:rsidRPr="00BD32AF">
        <w:rPr>
          <w:rFonts w:ascii="標楷體" w:eastAsia="標楷體" w:hAnsi="標楷體" w:hint="eastAsia"/>
          <w:b/>
          <w:color w:val="000000" w:themeColor="text1"/>
          <w:spacing w:val="-20"/>
          <w:sz w:val="30"/>
          <w:szCs w:val="30"/>
        </w:rPr>
        <w:t>元。</w:t>
      </w:r>
    </w:p>
    <w:p w:rsidR="00911090" w:rsidRPr="00911090" w:rsidRDefault="00911090" w:rsidP="001507FE">
      <w:pPr>
        <w:spacing w:line="500" w:lineRule="exact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911090">
        <w:rPr>
          <w:rFonts w:ascii="新細明體" w:hAnsi="新細明體" w:hint="eastAsia"/>
          <w:b/>
          <w:color w:val="000000" w:themeColor="text1"/>
          <w:sz w:val="30"/>
          <w:szCs w:val="30"/>
        </w:rPr>
        <w:t>◎</w:t>
      </w:r>
      <w:r w:rsidRPr="009110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火化後，</w:t>
      </w:r>
      <w:proofErr w:type="gramStart"/>
      <w:r w:rsidRPr="009110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申請植葬服務</w:t>
      </w:r>
      <w:proofErr w:type="gramEnd"/>
      <w:r w:rsidRPr="009110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時間 09:00-15:30</w:t>
      </w:r>
    </w:p>
    <w:p w:rsidR="00E436DA" w:rsidRDefault="00E436DA" w:rsidP="00E436DA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吉安鄉殯葬管理所電話：</w:t>
      </w:r>
      <w:r>
        <w:rPr>
          <w:rFonts w:ascii="標楷體" w:eastAsia="標楷體" w:hAnsi="標楷體" w:hint="eastAsia"/>
          <w:sz w:val="30"/>
          <w:szCs w:val="30"/>
        </w:rPr>
        <w:t>03-</w:t>
      </w:r>
      <w:r w:rsidRPr="00B14AE1">
        <w:rPr>
          <w:rFonts w:ascii="標楷體" w:eastAsia="標楷體" w:hAnsi="標楷體" w:hint="eastAsia"/>
          <w:sz w:val="30"/>
          <w:szCs w:val="30"/>
        </w:rPr>
        <w:t>8523126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B14AE1">
        <w:rPr>
          <w:rFonts w:ascii="標楷體" w:eastAsia="標楷體" w:hAnsi="標楷體" w:hint="eastAsia"/>
          <w:sz w:val="30"/>
          <w:szCs w:val="30"/>
        </w:rPr>
        <w:t>#111-116</w:t>
      </w:r>
      <w:r>
        <w:rPr>
          <w:rFonts w:ascii="標楷體" w:eastAsia="標楷體" w:hAnsi="標楷體" w:hint="eastAsia"/>
          <w:sz w:val="30"/>
          <w:szCs w:val="30"/>
        </w:rPr>
        <w:t>，服務時間08:00-17:30</w:t>
      </w:r>
      <w:r w:rsidRPr="00B14AE1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10153A" w:rsidRPr="00090BF7" w:rsidRDefault="00A637A2" w:rsidP="001507FE">
      <w:pPr>
        <w:spacing w:line="50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慈</w:t>
      </w:r>
      <w:proofErr w:type="gramEnd"/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雲山</w:t>
      </w:r>
      <w:r w:rsidR="002B3648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火化場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電話</w:t>
      </w:r>
      <w:r w:rsidR="0010153A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：</w:t>
      </w:r>
      <w:r w:rsidR="00911090">
        <w:rPr>
          <w:rFonts w:ascii="標楷體" w:eastAsia="標楷體" w:hAnsi="標楷體" w:hint="eastAsia"/>
          <w:color w:val="000000" w:themeColor="text1"/>
          <w:sz w:val="30"/>
          <w:szCs w:val="30"/>
        </w:rPr>
        <w:t>03-</w:t>
      </w:r>
      <w:r w:rsidR="0010153A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8522687</w:t>
      </w:r>
    </w:p>
    <w:p w:rsidR="00D11DED" w:rsidRPr="00090BF7" w:rsidRDefault="0021312E" w:rsidP="00D11DED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90BF7"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  <w:r w:rsidR="00D11DED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吉安鄉</w:t>
      </w:r>
      <w:proofErr w:type="gramStart"/>
      <w:r w:rsidR="00D11DED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環保植葬</w:t>
      </w:r>
      <w:r w:rsidR="00C118AA">
        <w:rPr>
          <w:rFonts w:ascii="標楷體" w:eastAsia="標楷體" w:hAnsi="標楷體" w:hint="eastAsia"/>
          <w:color w:val="000000" w:themeColor="text1"/>
          <w:sz w:val="40"/>
          <w:szCs w:val="40"/>
        </w:rPr>
        <w:t>園</w:t>
      </w:r>
      <w:r w:rsidR="00D11DED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區</w:t>
      </w:r>
      <w:proofErr w:type="gramEnd"/>
      <w:r w:rsidR="00D11DED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使用申請</w:t>
      </w:r>
      <w:r w:rsidR="00D11DED">
        <w:rPr>
          <w:rFonts w:ascii="標楷體" w:eastAsia="標楷體" w:hAnsi="標楷體" w:hint="eastAsia"/>
          <w:color w:val="000000" w:themeColor="text1"/>
          <w:sz w:val="40"/>
          <w:szCs w:val="40"/>
        </w:rPr>
        <w:t>須知</w:t>
      </w:r>
    </w:p>
    <w:p w:rsidR="00D11DED" w:rsidRPr="00090BF7" w:rsidRDefault="00D11DED" w:rsidP="00D11DED">
      <w:pPr>
        <w:jc w:val="center"/>
        <w:rPr>
          <w:rFonts w:ascii="標楷體" w:eastAsia="標楷體" w:hAnsi="標楷體"/>
          <w:color w:val="000000" w:themeColor="text1"/>
        </w:rPr>
      </w:pPr>
    </w:p>
    <w:p w:rsidR="00D11DED" w:rsidRPr="00090BF7" w:rsidRDefault="00D11DED" w:rsidP="00D11DED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申請程序：</w:t>
      </w:r>
      <w:r w:rsidRPr="00F707A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1.</w:t>
      </w:r>
      <w:proofErr w:type="gramStart"/>
      <w:r w:rsidRPr="00F707A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確定植葬日期</w:t>
      </w:r>
      <w:proofErr w:type="gramEnd"/>
      <w:r w:rsidRPr="00F707A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。</w:t>
      </w:r>
    </w:p>
    <w:p w:rsidR="00D11DED" w:rsidRPr="00090BF7" w:rsidRDefault="00D11DED" w:rsidP="00D11DED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2.攜帶下列資料至本鄉殯葬管理所申請。</w:t>
      </w:r>
    </w:p>
    <w:p w:rsidR="00D11DED" w:rsidRPr="00090BF7" w:rsidRDefault="00D11DED" w:rsidP="00D11DED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應備文件：1.申請人身分證、印章。</w:t>
      </w:r>
    </w:p>
    <w:p w:rsidR="00D11DED" w:rsidRPr="00090BF7" w:rsidRDefault="00D11DED" w:rsidP="00D11DED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2.死亡證明書正本。</w:t>
      </w:r>
    </w:p>
    <w:p w:rsidR="00D11DED" w:rsidRPr="00090BF7" w:rsidRDefault="00D11DED" w:rsidP="00D11DED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3.除戶謄本正本。</w:t>
      </w:r>
    </w:p>
    <w:p w:rsidR="00D11DED" w:rsidRPr="00090BF7" w:rsidRDefault="00D11DED" w:rsidP="00D11DED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4.火化許可證正本。</w:t>
      </w:r>
    </w:p>
    <w:p w:rsidR="00D11DED" w:rsidRPr="00090BF7" w:rsidRDefault="00D11DED" w:rsidP="00D11DED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5.骨灰再處理證明正本。</w:t>
      </w:r>
    </w:p>
    <w:p w:rsidR="00D11DED" w:rsidRPr="00C118AA" w:rsidRDefault="00D11DED" w:rsidP="00D11DED">
      <w:pPr>
        <w:spacing w:line="560" w:lineRule="exact"/>
        <w:ind w:leftChars="650" w:left="1560"/>
        <w:rPr>
          <w:rFonts w:ascii="標楷體" w:eastAsia="標楷體" w:hAnsi="標楷體"/>
          <w:sz w:val="30"/>
          <w:szCs w:val="30"/>
        </w:rPr>
      </w:pPr>
      <w:r w:rsidRPr="00C118AA">
        <w:rPr>
          <w:rFonts w:ascii="標楷體" w:eastAsia="標楷體" w:hAnsi="標楷體" w:hint="eastAsia"/>
          <w:sz w:val="30"/>
          <w:szCs w:val="30"/>
        </w:rPr>
        <w:t>6.花蓮縣吉安鄉公所</w:t>
      </w:r>
      <w:r w:rsidR="00C118AA" w:rsidRPr="00C118AA">
        <w:rPr>
          <w:rFonts w:ascii="標楷體" w:eastAsia="標楷體" w:hAnsi="標楷體" w:hint="eastAsia"/>
          <w:sz w:val="30"/>
          <w:szCs w:val="30"/>
        </w:rPr>
        <w:t>環保</w:t>
      </w:r>
      <w:proofErr w:type="gramStart"/>
      <w:r w:rsidR="00C118AA" w:rsidRPr="00C118AA">
        <w:rPr>
          <w:rFonts w:ascii="標楷體" w:eastAsia="標楷體" w:hAnsi="標楷體" w:hint="eastAsia"/>
          <w:sz w:val="30"/>
          <w:szCs w:val="30"/>
        </w:rPr>
        <w:t>植葬</w:t>
      </w:r>
      <w:r w:rsidRPr="00C118AA">
        <w:rPr>
          <w:rFonts w:ascii="標楷體" w:eastAsia="標楷體" w:hAnsi="標楷體" w:hint="eastAsia"/>
          <w:sz w:val="30"/>
          <w:szCs w:val="30"/>
        </w:rPr>
        <w:t>切</w:t>
      </w:r>
      <w:proofErr w:type="gramEnd"/>
      <w:r w:rsidRPr="00C118AA">
        <w:rPr>
          <w:rFonts w:ascii="標楷體" w:eastAsia="標楷體" w:hAnsi="標楷體" w:hint="eastAsia"/>
          <w:sz w:val="30"/>
          <w:szCs w:val="30"/>
        </w:rPr>
        <w:t>結書。</w:t>
      </w:r>
    </w:p>
    <w:p w:rsidR="00D11DED" w:rsidRPr="00090BF7" w:rsidRDefault="00D11DED" w:rsidP="00D11DED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7.</w:t>
      </w: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植葬生前</w:t>
      </w:r>
      <w:proofErr w:type="gramEnd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同意書。</w:t>
      </w:r>
    </w:p>
    <w:p w:rsidR="00D11DED" w:rsidRPr="00090BF7" w:rsidRDefault="00D11DED" w:rsidP="00D11DED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8.由他人代辦需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附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委託書及雙方身份證。</w:t>
      </w:r>
    </w:p>
    <w:p w:rsidR="00D11DED" w:rsidRPr="00090BF7" w:rsidRDefault="00D11DED" w:rsidP="00D11DED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9.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由公墓或納骨設施遷入者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需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加附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件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：</w:t>
      </w:r>
    </w:p>
    <w:p w:rsidR="00D11DED" w:rsidRPr="00B43C79" w:rsidRDefault="00D11DED" w:rsidP="001F361A">
      <w:pPr>
        <w:spacing w:line="560" w:lineRule="exact"/>
        <w:ind w:leftChars="700" w:left="168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(1)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公墓（起掘）或</w:t>
      </w:r>
      <w:r w:rsidRPr="00F707A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（遷出）許可證明（鄉鎮公所開立）。</w:t>
      </w:r>
    </w:p>
    <w:p w:rsidR="00D11DED" w:rsidRDefault="00D11DED" w:rsidP="001F361A">
      <w:pPr>
        <w:spacing w:line="560" w:lineRule="exact"/>
        <w:ind w:leftChars="700" w:left="1680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(2)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合法納骨堂、寺廟開立之遷出單或其他證明文件。</w:t>
      </w:r>
    </w:p>
    <w:p w:rsidR="001F361A" w:rsidRPr="001F361A" w:rsidRDefault="001F361A" w:rsidP="001F361A">
      <w:pPr>
        <w:spacing w:line="560" w:lineRule="exact"/>
        <w:ind w:leftChars="700" w:left="168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1F361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(3)注意事項 : 未火化公(私)</w:t>
      </w:r>
      <w:proofErr w:type="gramStart"/>
      <w:r w:rsidRPr="001F361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墓起掘及骨骸罐需</w:t>
      </w:r>
      <w:proofErr w:type="gramEnd"/>
      <w:r w:rsidRPr="001F361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先辦理遺體火化，後續進行植葬</w:t>
      </w:r>
    </w:p>
    <w:p w:rsidR="00D11DED" w:rsidRPr="001F361A" w:rsidRDefault="00D11DED" w:rsidP="00D11DED">
      <w:pPr>
        <w:spacing w:line="440" w:lineRule="exact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申請期限：</w:t>
      </w:r>
      <w:proofErr w:type="gramStart"/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植葬前七</w:t>
      </w:r>
      <w:proofErr w:type="gramEnd"/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日。</w:t>
      </w:r>
    </w:p>
    <w:p w:rsidR="00D11DED" w:rsidRPr="00090BF7" w:rsidRDefault="00D11DED" w:rsidP="00D11DED">
      <w:pPr>
        <w:rPr>
          <w:rFonts w:ascii="標楷體" w:eastAsia="標楷體" w:hAnsi="標楷體"/>
          <w:color w:val="000000" w:themeColor="text1"/>
          <w:sz w:val="30"/>
          <w:szCs w:val="30"/>
        </w:rPr>
      </w:pP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植葬使用</w:t>
      </w:r>
      <w:proofErr w:type="gramEnd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規費：（各項收費標準依</w:t>
      </w:r>
      <w:r w:rsidRPr="001F361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亡者戶籍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為主）</w:t>
      </w:r>
    </w:p>
    <w:tbl>
      <w:tblPr>
        <w:tblStyle w:val="a3"/>
        <w:tblW w:w="0" w:type="auto"/>
        <w:tblInd w:w="250" w:type="dxa"/>
        <w:tblLook w:val="01E0"/>
      </w:tblPr>
      <w:tblGrid>
        <w:gridCol w:w="3255"/>
        <w:gridCol w:w="2835"/>
        <w:gridCol w:w="4541"/>
      </w:tblGrid>
      <w:tr w:rsidR="00D11DED" w:rsidRPr="00090BF7" w:rsidTr="00595B93"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1DED" w:rsidRPr="00090BF7" w:rsidRDefault="00D11DED" w:rsidP="0025176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ED" w:rsidRPr="00090BF7" w:rsidRDefault="00D11DED" w:rsidP="0025176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　鄉</w:t>
            </w:r>
          </w:p>
        </w:tc>
        <w:tc>
          <w:tcPr>
            <w:tcW w:w="4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1DED" w:rsidRPr="00090BF7" w:rsidRDefault="00D11DED" w:rsidP="0025176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外　鄉</w:t>
            </w:r>
          </w:p>
        </w:tc>
      </w:tr>
      <w:tr w:rsidR="00D11DED" w:rsidRPr="00090BF7" w:rsidTr="00595B93"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1DED" w:rsidRPr="00090BF7" w:rsidRDefault="00D11DED" w:rsidP="0025176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植葬費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ED" w:rsidRPr="00090BF7" w:rsidRDefault="00D11DED" w:rsidP="0025176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3000元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1DED" w:rsidRPr="00090BF7" w:rsidRDefault="00D11DED" w:rsidP="0025176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5000元</w:t>
            </w:r>
          </w:p>
        </w:tc>
      </w:tr>
      <w:tr w:rsidR="00D11DED" w:rsidRPr="00090BF7" w:rsidTr="00595B93">
        <w:tc>
          <w:tcPr>
            <w:tcW w:w="1063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DED" w:rsidRPr="00090BF7" w:rsidRDefault="00D11DED" w:rsidP="0025176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1.申請人設籍本鄉滿6</w:t>
            </w:r>
            <w:r w:rsidR="00C118A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個月以上收費</w:t>
            </w: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</w:t>
            </w:r>
            <w:r w:rsidR="00C118A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,</w:t>
            </w: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000元</w:t>
            </w:r>
            <w:r w:rsidR="00AC140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，</w:t>
            </w:r>
            <w:r w:rsidR="00AC140F" w:rsidRPr="00AC140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需附</w:t>
            </w:r>
            <w:r w:rsidR="00AC140F" w:rsidRPr="00AC140F">
              <w:rPr>
                <w:rFonts w:ascii="標楷體" w:eastAsia="標楷體" w:hAnsi="標楷體" w:hint="eastAsia"/>
                <w:b/>
                <w:sz w:val="30"/>
                <w:szCs w:val="30"/>
              </w:rPr>
              <w:t>現況戶籍謄本</w:t>
            </w:r>
            <w:r w:rsidR="00AC140F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D11DED" w:rsidRPr="00090BF7" w:rsidRDefault="00D11DED" w:rsidP="0025176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</w:t>
            </w:r>
            <w:r w:rsidR="00C118A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本鄉所屬公墓遷葬及納骨遷出</w:t>
            </w: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收費3</w:t>
            </w:r>
            <w:r w:rsidR="00C118A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,</w:t>
            </w: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000元。</w:t>
            </w:r>
          </w:p>
          <w:p w:rsidR="00D728D8" w:rsidRDefault="00D11DED" w:rsidP="0025176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3.非本鄉火化場火化者骨灰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再</w:t>
            </w: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處理費2</w:t>
            </w:r>
            <w:r w:rsidR="00C118A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,</w:t>
            </w: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000元。</w:t>
            </w:r>
          </w:p>
          <w:p w:rsidR="00D11DED" w:rsidRPr="00BE06BE" w:rsidRDefault="00D11DED" w:rsidP="00251764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BE06BE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4.</w:t>
            </w:r>
            <w:r w:rsidRPr="00BE06BE">
              <w:rPr>
                <w:rFonts w:ascii="標楷體" w:eastAsia="標楷體" w:hAnsi="標楷體" w:hint="eastAsia"/>
                <w:b/>
                <w:sz w:val="30"/>
                <w:szCs w:val="30"/>
              </w:rPr>
              <w:t>亡者為本鄉當年度列冊有案之低</w:t>
            </w:r>
            <w:proofErr w:type="gramStart"/>
            <w:r w:rsidRPr="00BE06BE">
              <w:rPr>
                <w:rFonts w:ascii="標楷體" w:eastAsia="標楷體" w:hAnsi="標楷體" w:hint="eastAsia"/>
                <w:b/>
                <w:sz w:val="30"/>
                <w:szCs w:val="30"/>
              </w:rPr>
              <w:t>收入戶檢具</w:t>
            </w:r>
            <w:proofErr w:type="gramEnd"/>
            <w:r w:rsidRPr="00BE06BE">
              <w:rPr>
                <w:rFonts w:ascii="標楷體" w:eastAsia="標楷體" w:hAnsi="標楷體" w:hint="eastAsia"/>
                <w:b/>
                <w:sz w:val="30"/>
                <w:szCs w:val="30"/>
              </w:rPr>
              <w:t>證明文件後，免收相關使用費。</w:t>
            </w:r>
          </w:p>
        </w:tc>
      </w:tr>
    </w:tbl>
    <w:p w:rsidR="00D11DED" w:rsidRDefault="00911090" w:rsidP="00D11DED">
      <w:pPr>
        <w:spacing w:line="50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proofErr w:type="gramStart"/>
      <w:r w:rsidRPr="009110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植葬服務</w:t>
      </w:r>
      <w:proofErr w:type="gramEnd"/>
      <w:r w:rsidRPr="009110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 xml:space="preserve">時間 </w:t>
      </w:r>
      <w:r w:rsidR="00D0269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08:00-16</w:t>
      </w:r>
      <w:r w:rsidRPr="009110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:</w:t>
      </w:r>
      <w:r w:rsidR="00D0269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00</w:t>
      </w:r>
    </w:p>
    <w:p w:rsidR="00E436DA" w:rsidRDefault="00E436DA" w:rsidP="00E436DA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吉安鄉殯葬管理所電話：</w:t>
      </w:r>
      <w:r>
        <w:rPr>
          <w:rFonts w:ascii="標楷體" w:eastAsia="標楷體" w:hAnsi="標楷體" w:hint="eastAsia"/>
          <w:sz w:val="30"/>
          <w:szCs w:val="30"/>
        </w:rPr>
        <w:t>03-</w:t>
      </w:r>
      <w:r w:rsidRPr="00B14AE1">
        <w:rPr>
          <w:rFonts w:ascii="標楷體" w:eastAsia="標楷體" w:hAnsi="標楷體" w:hint="eastAsia"/>
          <w:sz w:val="30"/>
          <w:szCs w:val="30"/>
        </w:rPr>
        <w:t>8523126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B14AE1">
        <w:rPr>
          <w:rFonts w:ascii="標楷體" w:eastAsia="標楷體" w:hAnsi="標楷體" w:hint="eastAsia"/>
          <w:sz w:val="30"/>
          <w:szCs w:val="30"/>
        </w:rPr>
        <w:t>#111-116</w:t>
      </w:r>
      <w:r>
        <w:rPr>
          <w:rFonts w:ascii="標楷體" w:eastAsia="標楷體" w:hAnsi="標楷體" w:hint="eastAsia"/>
          <w:sz w:val="30"/>
          <w:szCs w:val="30"/>
        </w:rPr>
        <w:t>，服務時間08:00-17:30</w:t>
      </w:r>
      <w:r w:rsidRPr="00B14AE1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A637A2" w:rsidRPr="00E436DA" w:rsidRDefault="00A637A2" w:rsidP="00A56AB1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DB6B1C" w:rsidRPr="00090BF7" w:rsidRDefault="00E23E7B" w:rsidP="00A56AB1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吉安鄉</w:t>
      </w:r>
      <w:r w:rsidR="00C118AA">
        <w:rPr>
          <w:rFonts w:ascii="標楷體" w:eastAsia="標楷體" w:hAnsi="標楷體" w:hint="eastAsia"/>
          <w:color w:val="000000" w:themeColor="text1"/>
          <w:sz w:val="40"/>
          <w:szCs w:val="40"/>
        </w:rPr>
        <w:t>轄管</w:t>
      </w:r>
      <w:r w:rsidR="00A032BD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公墓</w:t>
      </w:r>
      <w:r w:rsidR="00C118AA">
        <w:rPr>
          <w:rFonts w:ascii="標楷體" w:eastAsia="標楷體" w:hAnsi="標楷體" w:hint="eastAsia"/>
          <w:color w:val="000000" w:themeColor="text1"/>
          <w:sz w:val="40"/>
          <w:szCs w:val="40"/>
        </w:rPr>
        <w:t>之</w:t>
      </w:r>
      <w:proofErr w:type="gramStart"/>
      <w:r w:rsidR="00A032BD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墓基起掘</w:t>
      </w:r>
      <w:proofErr w:type="gramEnd"/>
      <w:r w:rsidR="00F707AA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申請</w:t>
      </w:r>
      <w:r w:rsidR="00F707AA">
        <w:rPr>
          <w:rFonts w:ascii="標楷體" w:eastAsia="標楷體" w:hAnsi="標楷體" w:hint="eastAsia"/>
          <w:color w:val="000000" w:themeColor="text1"/>
          <w:sz w:val="40"/>
          <w:szCs w:val="40"/>
        </w:rPr>
        <w:t>須知</w:t>
      </w:r>
    </w:p>
    <w:p w:rsidR="00FE136A" w:rsidRPr="00090BF7" w:rsidRDefault="00FE136A" w:rsidP="00A56AB1">
      <w:pPr>
        <w:jc w:val="center"/>
        <w:rPr>
          <w:rFonts w:ascii="標楷體" w:eastAsia="標楷體" w:hAnsi="標楷體"/>
          <w:color w:val="000000" w:themeColor="text1"/>
        </w:rPr>
      </w:pPr>
    </w:p>
    <w:p w:rsidR="00E84BE8" w:rsidRPr="00090BF7" w:rsidRDefault="00E84BE8" w:rsidP="00090BF7">
      <w:pPr>
        <w:spacing w:line="360" w:lineRule="exact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本</w:t>
      </w:r>
      <w:r w:rsidR="002F0A0D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鄉管理</w:t>
      </w:r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公墓：1.</w:t>
      </w:r>
      <w:proofErr w:type="gramStart"/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慈</w:t>
      </w:r>
      <w:proofErr w:type="gramEnd"/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雲山示範公墓</w:t>
      </w:r>
    </w:p>
    <w:p w:rsidR="00E84BE8" w:rsidRPr="00090BF7" w:rsidRDefault="00E84BE8" w:rsidP="00090BF7">
      <w:pPr>
        <w:spacing w:line="360" w:lineRule="exact"/>
        <w:ind w:leftChars="900" w:left="216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2.福興公墓（位於楓林步道下方）</w:t>
      </w:r>
    </w:p>
    <w:p w:rsidR="00E84BE8" w:rsidRPr="00090BF7" w:rsidRDefault="00E84BE8" w:rsidP="00090BF7">
      <w:pPr>
        <w:spacing w:line="360" w:lineRule="exact"/>
        <w:ind w:leftChars="900" w:left="216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3.永興公墓（永興村永吉五街及永興四街處）</w:t>
      </w:r>
    </w:p>
    <w:p w:rsidR="00E84BE8" w:rsidRPr="00090BF7" w:rsidRDefault="00C118AA" w:rsidP="00090BF7">
      <w:pPr>
        <w:spacing w:line="360" w:lineRule="exact"/>
        <w:ind w:leftChars="900" w:left="216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4</w:t>
      </w:r>
      <w:r w:rsidR="00E84BE8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.北昌公墓（北安街與明仁三街處</w:t>
      </w:r>
      <w:r w:rsidR="002F0A0D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，三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"/>
          <w:attr w:name="UnitName" w:val="米"/>
        </w:smartTagPr>
        <w:r w:rsidR="002F0A0D" w:rsidRPr="00090BF7">
          <w:rPr>
            <w:rFonts w:ascii="標楷體" w:eastAsia="標楷體" w:hAnsi="標楷體" w:hint="eastAsia"/>
            <w:b/>
            <w:color w:val="000000" w:themeColor="text1"/>
            <w:sz w:val="30"/>
            <w:szCs w:val="30"/>
          </w:rPr>
          <w:t>十米</w:t>
        </w:r>
      </w:smartTag>
      <w:r w:rsidR="002F0A0D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路後方</w:t>
      </w:r>
      <w:r w:rsidR="00E84BE8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）</w:t>
      </w:r>
    </w:p>
    <w:p w:rsidR="00E84BE8" w:rsidRPr="00090BF7" w:rsidRDefault="00C118AA" w:rsidP="00090BF7">
      <w:pPr>
        <w:spacing w:line="360" w:lineRule="exact"/>
        <w:ind w:leftChars="900" w:left="216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5</w:t>
      </w:r>
      <w:r w:rsidR="00E84BE8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.</w:t>
      </w:r>
      <w:r w:rsidR="005C4023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太昌公墓（</w:t>
      </w:r>
      <w:r w:rsidR="002F0A0D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明仁三街與吉太街處，近山邊</w:t>
      </w:r>
      <w:r w:rsidR="005C4023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）</w:t>
      </w:r>
    </w:p>
    <w:p w:rsidR="002F0A0D" w:rsidRPr="00090BF7" w:rsidRDefault="002F0A0D" w:rsidP="002F0A0D">
      <w:pPr>
        <w:spacing w:line="440" w:lineRule="exact"/>
        <w:ind w:firstLineChars="700" w:firstLine="2100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A032BD" w:rsidRPr="00090BF7" w:rsidRDefault="00A032BD" w:rsidP="00E84BE8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申請程序：</w:t>
      </w:r>
      <w:r w:rsidRPr="00050F8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1.</w:t>
      </w:r>
      <w:proofErr w:type="gramStart"/>
      <w:r w:rsidRPr="00050F8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確認起掘日期</w:t>
      </w:r>
      <w:proofErr w:type="gramEnd"/>
      <w:r w:rsidRPr="00050F8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。</w:t>
      </w:r>
    </w:p>
    <w:p w:rsidR="00A032BD" w:rsidRPr="00090BF7" w:rsidRDefault="00A032BD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</w:t>
      </w:r>
      <w:r w:rsidR="00050F80">
        <w:rPr>
          <w:rFonts w:ascii="標楷體" w:eastAsia="標楷體" w:hAnsi="標楷體" w:hint="eastAsia"/>
          <w:color w:val="000000" w:themeColor="text1"/>
          <w:sz w:val="30"/>
          <w:szCs w:val="30"/>
        </w:rPr>
        <w:t>攜帶下列資料至本鄉殯葬管理所</w:t>
      </w:r>
      <w:proofErr w:type="gramStart"/>
      <w:r w:rsidR="00050F80">
        <w:rPr>
          <w:rFonts w:ascii="標楷體" w:eastAsia="標楷體" w:hAnsi="標楷體" w:hint="eastAsia"/>
          <w:color w:val="000000" w:themeColor="text1"/>
          <w:sz w:val="30"/>
          <w:szCs w:val="30"/>
        </w:rPr>
        <w:t>辦理</w:t>
      </w:r>
      <w:r w:rsidR="002F0A0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起掘</w:t>
      </w:r>
      <w:r w:rsidR="00050F80">
        <w:rPr>
          <w:rFonts w:ascii="標楷體" w:eastAsia="標楷體" w:hAnsi="標楷體" w:hint="eastAsia"/>
          <w:color w:val="000000" w:themeColor="text1"/>
          <w:sz w:val="30"/>
          <w:szCs w:val="30"/>
        </w:rPr>
        <w:t>申請書</w:t>
      </w:r>
      <w:proofErr w:type="gramEnd"/>
      <w:r w:rsidR="00050F80">
        <w:rPr>
          <w:rFonts w:ascii="標楷體" w:eastAsia="標楷體" w:hAnsi="標楷體" w:hint="eastAsia"/>
          <w:color w:val="000000" w:themeColor="text1"/>
          <w:sz w:val="30"/>
          <w:szCs w:val="30"/>
        </w:rPr>
        <w:t>並</w:t>
      </w: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繳起掘</w:t>
      </w:r>
      <w:proofErr w:type="gramEnd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保證金。</w:t>
      </w:r>
    </w:p>
    <w:p w:rsidR="00A032BD" w:rsidRPr="00090BF7" w:rsidRDefault="002F0A0D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3.</w:t>
      </w: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起掘</w:t>
      </w:r>
      <w:r w:rsid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墓基</w:t>
      </w:r>
      <w:proofErr w:type="gramEnd"/>
      <w:r w:rsid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並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填</w:t>
      </w:r>
      <w:r w:rsid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平</w:t>
      </w:r>
    </w:p>
    <w:p w:rsidR="002F0A0D" w:rsidRPr="00634F3D" w:rsidRDefault="002F0A0D" w:rsidP="00090BF7">
      <w:pPr>
        <w:spacing w:line="560" w:lineRule="exact"/>
        <w:ind w:leftChars="650" w:left="156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634F3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4.攜帶施工前中後相片</w:t>
      </w:r>
      <w:r w:rsidR="00050F80" w:rsidRPr="00634F3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、</w:t>
      </w:r>
      <w:proofErr w:type="gramStart"/>
      <w:r w:rsidR="00050F80" w:rsidRPr="00634F3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起掘保證金</w:t>
      </w:r>
      <w:proofErr w:type="gramEnd"/>
      <w:r w:rsidR="00050F80" w:rsidRPr="00634F3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收據</w:t>
      </w:r>
      <w:r w:rsidR="00634F3D" w:rsidRPr="00634F3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、存摺</w:t>
      </w:r>
      <w:proofErr w:type="gramStart"/>
      <w:r w:rsidR="00634F3D" w:rsidRPr="00634F3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影本</w:t>
      </w:r>
      <w:r w:rsidRPr="00634F3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至本</w:t>
      </w:r>
      <w:proofErr w:type="gramEnd"/>
      <w:r w:rsidRPr="00634F3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所申請退還保證金。</w:t>
      </w:r>
    </w:p>
    <w:p w:rsidR="002F0A0D" w:rsidRPr="00090BF7" w:rsidRDefault="002F0A0D" w:rsidP="00E84BE8">
      <w:pPr>
        <w:spacing w:line="440" w:lineRule="exact"/>
        <w:ind w:firstLineChars="500" w:firstLine="1500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A032BD" w:rsidRPr="00090BF7" w:rsidRDefault="00A032B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應備文件：1.申請人身分證、印章。</w:t>
      </w:r>
    </w:p>
    <w:p w:rsidR="00A032BD" w:rsidRPr="00090BF7" w:rsidRDefault="00A56AB1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</w:t>
      </w:r>
      <w:r w:rsidR="00A032B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.除戶謄本正本。</w:t>
      </w:r>
    </w:p>
    <w:p w:rsidR="00A032BD" w:rsidRPr="00090BF7" w:rsidRDefault="00A56AB1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</w:t>
      </w:r>
      <w:r w:rsidR="00A032B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.申請人與亡者關係證明文件（戶口名簿、除戶謄本等）。</w:t>
      </w:r>
    </w:p>
    <w:p w:rsidR="00A032BD" w:rsidRPr="00090BF7" w:rsidRDefault="00A56AB1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4</w:t>
      </w:r>
      <w:r w:rsidR="00A032B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</w:t>
      </w:r>
      <w:proofErr w:type="gramStart"/>
      <w:r w:rsidR="00A032B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墓基全景</w:t>
      </w:r>
      <w:proofErr w:type="gramEnd"/>
      <w:r w:rsidR="00A032B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、墓碑、墳墓全景照片各1張。</w:t>
      </w:r>
    </w:p>
    <w:p w:rsidR="00A032BD" w:rsidRPr="00090BF7" w:rsidRDefault="00A56AB1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5</w:t>
      </w:r>
      <w:r w:rsidR="00A032B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.由他人代辦需</w:t>
      </w:r>
      <w:r w:rsidR="00050F80">
        <w:rPr>
          <w:rFonts w:ascii="標楷體" w:eastAsia="標楷體" w:hAnsi="標楷體" w:hint="eastAsia"/>
          <w:color w:val="000000" w:themeColor="text1"/>
          <w:sz w:val="30"/>
          <w:szCs w:val="30"/>
        </w:rPr>
        <w:t>附</w:t>
      </w:r>
      <w:r w:rsidR="00A032B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委託書及雙方身份證。</w:t>
      </w:r>
    </w:p>
    <w:p w:rsidR="00C502CF" w:rsidRPr="00090BF7" w:rsidRDefault="00C502CF" w:rsidP="00C502CF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C502CF" w:rsidRPr="00090BF7" w:rsidRDefault="00C502CF" w:rsidP="00C502CF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※未列冊於本鄉管理之私人公墓需檢</w:t>
      </w: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附墓基</w:t>
      </w:r>
      <w:proofErr w:type="gramEnd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所在地土地謄本、地籍圖及空照圖。</w:t>
      </w:r>
    </w:p>
    <w:p w:rsidR="00A032BD" w:rsidRPr="00090BF7" w:rsidRDefault="00A032BD" w:rsidP="00A032BD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A032BD" w:rsidRPr="00090BF7" w:rsidRDefault="00E84BE8" w:rsidP="00A032BD">
      <w:pPr>
        <w:spacing w:line="440" w:lineRule="exact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申請期限：</w:t>
      </w:r>
      <w:proofErr w:type="gramStart"/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起掘前七</w:t>
      </w:r>
      <w:proofErr w:type="gramEnd"/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日。</w:t>
      </w:r>
    </w:p>
    <w:p w:rsidR="00E84BE8" w:rsidRPr="00090BF7" w:rsidRDefault="00E84BE8" w:rsidP="00A032BD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2F0A0D" w:rsidRPr="00090BF7" w:rsidRDefault="002F0A0D" w:rsidP="00A032BD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墓基起掘</w:t>
      </w:r>
      <w:proofErr w:type="gramEnd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保證金：2000元</w:t>
      </w:r>
    </w:p>
    <w:p w:rsidR="002F0A0D" w:rsidRPr="00090BF7" w:rsidRDefault="002F0A0D" w:rsidP="00A032BD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2F0A0D" w:rsidRPr="00090BF7" w:rsidRDefault="002F0A0D" w:rsidP="00A032BD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申請退還保證金：1.</w:t>
      </w: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起掘時</w:t>
      </w:r>
      <w:proofErr w:type="gramEnd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須拍攝施工前、中、後相片3張。</w:t>
      </w:r>
    </w:p>
    <w:p w:rsidR="00090BF7" w:rsidRPr="00090BF7" w:rsidRDefault="002F0A0D" w:rsidP="00090BF7">
      <w:pPr>
        <w:spacing w:line="440" w:lineRule="exact"/>
        <w:ind w:firstLineChars="800" w:firstLine="240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2.清除人造物（磚頭、磁磚、水泥</w:t>
      </w:r>
      <w:r w:rsidRPr="00090BF7">
        <w:rPr>
          <w:rFonts w:ascii="標楷體" w:eastAsia="標楷體" w:hAnsi="標楷體"/>
          <w:color w:val="000000" w:themeColor="text1"/>
          <w:sz w:val="30"/>
          <w:szCs w:val="30"/>
        </w:rPr>
        <w:t>…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等）並以土壤回</w:t>
      </w: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填覆平</w:t>
      </w:r>
      <w:proofErr w:type="gramEnd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:rsidR="000A302C" w:rsidRDefault="002F0A0D" w:rsidP="00634F3D">
      <w:pPr>
        <w:spacing w:line="440" w:lineRule="exact"/>
        <w:ind w:leftChars="1000" w:left="3000" w:hangingChars="200" w:hanging="60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3.</w:t>
      </w: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於起掘後7日內</w:t>
      </w:r>
      <w:proofErr w:type="gramEnd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攜帶施工相片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、存摺影本</w:t>
      </w:r>
      <w:proofErr w:type="gramStart"/>
      <w:r w:rsid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及起掘保證金</w:t>
      </w:r>
      <w:proofErr w:type="gramEnd"/>
      <w:r w:rsid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收據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至</w:t>
      </w:r>
    </w:p>
    <w:p w:rsidR="002F0A0D" w:rsidRPr="00090BF7" w:rsidRDefault="000A302C" w:rsidP="00634F3D">
      <w:pPr>
        <w:spacing w:line="440" w:lineRule="exact"/>
        <w:ind w:leftChars="1000" w:left="3000" w:hangingChars="200" w:hanging="600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 </w:t>
      </w:r>
      <w:r w:rsidR="002F0A0D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本所申請退還保證金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:rsidR="00A56AB1" w:rsidRPr="00090BF7" w:rsidRDefault="00A56AB1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E436DA" w:rsidRDefault="00E436DA" w:rsidP="00E436DA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吉安鄉殯葬管理所電話：</w:t>
      </w:r>
      <w:r>
        <w:rPr>
          <w:rFonts w:ascii="標楷體" w:eastAsia="標楷體" w:hAnsi="標楷體" w:hint="eastAsia"/>
          <w:sz w:val="30"/>
          <w:szCs w:val="30"/>
        </w:rPr>
        <w:t>03-</w:t>
      </w:r>
      <w:r w:rsidRPr="00B14AE1">
        <w:rPr>
          <w:rFonts w:ascii="標楷體" w:eastAsia="標楷體" w:hAnsi="標楷體" w:hint="eastAsia"/>
          <w:sz w:val="30"/>
          <w:szCs w:val="30"/>
        </w:rPr>
        <w:t>8523126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B14AE1">
        <w:rPr>
          <w:rFonts w:ascii="標楷體" w:eastAsia="標楷體" w:hAnsi="標楷體" w:hint="eastAsia"/>
          <w:sz w:val="30"/>
          <w:szCs w:val="30"/>
        </w:rPr>
        <w:t>#111-116</w:t>
      </w:r>
      <w:r>
        <w:rPr>
          <w:rFonts w:ascii="標楷體" w:eastAsia="標楷體" w:hAnsi="標楷體" w:hint="eastAsia"/>
          <w:sz w:val="30"/>
          <w:szCs w:val="30"/>
        </w:rPr>
        <w:t>，服務時間08:00-17:30</w:t>
      </w:r>
      <w:r w:rsidRPr="00B14AE1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A56AB1" w:rsidRPr="00090BF7" w:rsidRDefault="00A56AB1" w:rsidP="00A56AB1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90BF7">
        <w:rPr>
          <w:rFonts w:ascii="標楷體" w:eastAsia="標楷體" w:hAnsi="標楷體"/>
          <w:color w:val="000000" w:themeColor="text1"/>
          <w:sz w:val="30"/>
          <w:szCs w:val="30"/>
        </w:rPr>
        <w:br w:type="page"/>
      </w:r>
      <w:r w:rsidR="000A302C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吉安鄉轄管</w:t>
      </w: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公墓</w:t>
      </w:r>
      <w:proofErr w:type="gramStart"/>
      <w:r w:rsidR="000A302C">
        <w:rPr>
          <w:rFonts w:ascii="標楷體" w:eastAsia="標楷體" w:hAnsi="標楷體" w:hint="eastAsia"/>
          <w:color w:val="000000" w:themeColor="text1"/>
          <w:sz w:val="40"/>
          <w:szCs w:val="40"/>
        </w:rPr>
        <w:t>之</w:t>
      </w: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墓基修繕</w:t>
      </w:r>
      <w:proofErr w:type="gramEnd"/>
      <w:r w:rsidR="00F707AA"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申請</w:t>
      </w:r>
      <w:r w:rsidR="00F707AA">
        <w:rPr>
          <w:rFonts w:ascii="標楷體" w:eastAsia="標楷體" w:hAnsi="標楷體" w:hint="eastAsia"/>
          <w:color w:val="000000" w:themeColor="text1"/>
          <w:sz w:val="40"/>
          <w:szCs w:val="40"/>
        </w:rPr>
        <w:t>須知</w:t>
      </w:r>
    </w:p>
    <w:p w:rsidR="00C502CF" w:rsidRPr="00090BF7" w:rsidRDefault="00C502CF" w:rsidP="00A56AB1">
      <w:pPr>
        <w:jc w:val="center"/>
        <w:rPr>
          <w:rFonts w:ascii="標楷體" w:eastAsia="標楷體" w:hAnsi="標楷體"/>
          <w:color w:val="000000" w:themeColor="text1"/>
        </w:rPr>
      </w:pPr>
    </w:p>
    <w:p w:rsidR="00A56AB1" w:rsidRPr="00090BF7" w:rsidRDefault="00A56AB1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本鄉管理公墓：1.</w:t>
      </w:r>
      <w:proofErr w:type="gramStart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慈</w:t>
      </w:r>
      <w:proofErr w:type="gramEnd"/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雲山示範公墓</w:t>
      </w:r>
    </w:p>
    <w:p w:rsidR="00A56AB1" w:rsidRPr="00090BF7" w:rsidRDefault="00A56AB1" w:rsidP="00090BF7">
      <w:pPr>
        <w:spacing w:line="560" w:lineRule="exact"/>
        <w:ind w:leftChars="900" w:left="21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2.福興公墓（位於楓林步道下方）</w:t>
      </w:r>
    </w:p>
    <w:p w:rsidR="00A56AB1" w:rsidRPr="00090BF7" w:rsidRDefault="00A56AB1" w:rsidP="00090BF7">
      <w:pPr>
        <w:spacing w:line="560" w:lineRule="exact"/>
        <w:ind w:leftChars="900" w:left="21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3.永興公墓（永興村永吉五街及永興四街處</w:t>
      </w:r>
      <w:r w:rsidR="00C502CF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，近知卡宣大道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）</w:t>
      </w:r>
    </w:p>
    <w:p w:rsidR="00A56AB1" w:rsidRPr="00090BF7" w:rsidRDefault="000A302C" w:rsidP="00090BF7">
      <w:pPr>
        <w:spacing w:line="560" w:lineRule="exact"/>
        <w:ind w:leftChars="900" w:left="2160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4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.北昌公墓（北安街與明仁三街處，三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"/>
          <w:attr w:name="UnitName" w:val="米"/>
        </w:smartTagPr>
        <w:r w:rsidR="00A56AB1" w:rsidRPr="00090BF7">
          <w:rPr>
            <w:rFonts w:ascii="標楷體" w:eastAsia="標楷體" w:hAnsi="標楷體" w:hint="eastAsia"/>
            <w:color w:val="000000" w:themeColor="text1"/>
            <w:sz w:val="30"/>
            <w:szCs w:val="30"/>
          </w:rPr>
          <w:t>十米</w:t>
        </w:r>
      </w:smartTag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路後方）</w:t>
      </w:r>
    </w:p>
    <w:p w:rsidR="00A56AB1" w:rsidRPr="00090BF7" w:rsidRDefault="000A302C" w:rsidP="00090BF7">
      <w:pPr>
        <w:spacing w:line="560" w:lineRule="exact"/>
        <w:ind w:leftChars="900" w:left="2160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5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.太昌公墓（明仁三街與吉太街處，近山邊）</w:t>
      </w:r>
    </w:p>
    <w:p w:rsidR="00A56AB1" w:rsidRPr="00090BF7" w:rsidRDefault="00A56AB1" w:rsidP="00A56AB1">
      <w:pPr>
        <w:spacing w:line="440" w:lineRule="exact"/>
        <w:ind w:firstLineChars="700" w:firstLine="2100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A56AB1" w:rsidRPr="00090BF7" w:rsidRDefault="00A56AB1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申請程序：1.確認</w:t>
      </w:r>
      <w:r w:rsidR="00C502CF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施工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日期。</w:t>
      </w:r>
    </w:p>
    <w:p w:rsidR="00A56AB1" w:rsidRPr="00090BF7" w:rsidRDefault="00A56AB1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2.攜帶下列資料至本鄉殯葬管理所申請修繕。</w:t>
      </w:r>
    </w:p>
    <w:p w:rsidR="00A56AB1" w:rsidRPr="00090BF7" w:rsidRDefault="00A56AB1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3.</w:t>
      </w:r>
      <w:r w:rsidR="00C502CF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收到本所回覆同意修繕公文後使得進行施工。</w:t>
      </w:r>
    </w:p>
    <w:p w:rsidR="00A56AB1" w:rsidRPr="00090BF7" w:rsidRDefault="00A56AB1" w:rsidP="00A56AB1">
      <w:pPr>
        <w:spacing w:line="440" w:lineRule="exact"/>
        <w:ind w:firstLineChars="500" w:firstLine="1500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A56AB1" w:rsidRPr="00090BF7" w:rsidRDefault="00A56AB1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應備文件：1.申請人身分證、印章。</w:t>
      </w:r>
    </w:p>
    <w:p w:rsidR="00A56AB1" w:rsidRPr="00090BF7" w:rsidRDefault="00C502CF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.除戶謄本正本。</w:t>
      </w:r>
    </w:p>
    <w:p w:rsidR="00A56AB1" w:rsidRPr="00090BF7" w:rsidRDefault="00C502CF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.申請人與亡者關係證明文件（戶口名簿、除戶謄本等）。</w:t>
      </w:r>
    </w:p>
    <w:p w:rsidR="00A56AB1" w:rsidRPr="00090BF7" w:rsidRDefault="00C502CF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4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</w:t>
      </w:r>
      <w:r w:rsid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施工前中</w:t>
      </w:r>
      <w:proofErr w:type="gramStart"/>
      <w:r w:rsid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後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墓基</w:t>
      </w:r>
      <w:proofErr w:type="gramEnd"/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全景、墓碑、墳墓全景照片各1張。</w:t>
      </w:r>
    </w:p>
    <w:p w:rsidR="00A56AB1" w:rsidRPr="00090BF7" w:rsidRDefault="00C502CF" w:rsidP="00090BF7">
      <w:pPr>
        <w:spacing w:line="5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5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.由他人代辦需</w:t>
      </w:r>
      <w:r w:rsidR="00FF3C4D">
        <w:rPr>
          <w:rFonts w:ascii="標楷體" w:eastAsia="標楷體" w:hAnsi="標楷體" w:hint="eastAsia"/>
          <w:color w:val="000000" w:themeColor="text1"/>
          <w:sz w:val="30"/>
          <w:szCs w:val="30"/>
        </w:rPr>
        <w:t>附</w:t>
      </w:r>
      <w:r w:rsidR="00A56AB1"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委託書及雙方身份證。</w:t>
      </w:r>
    </w:p>
    <w:p w:rsidR="00A56AB1" w:rsidRPr="00090BF7" w:rsidRDefault="00A56AB1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A56AB1" w:rsidRPr="00090BF7" w:rsidRDefault="00A56AB1" w:rsidP="00A56AB1">
      <w:pPr>
        <w:spacing w:line="440" w:lineRule="exact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申請期限：</w:t>
      </w:r>
      <w:r w:rsidR="00C502CF"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修繕</w:t>
      </w:r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前七日。</w:t>
      </w:r>
    </w:p>
    <w:p w:rsidR="00A56AB1" w:rsidRPr="00090BF7" w:rsidRDefault="00A56AB1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E436DA" w:rsidRDefault="00E436DA" w:rsidP="00E436DA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吉安鄉殯葬管理所電話：</w:t>
      </w:r>
      <w:r>
        <w:rPr>
          <w:rFonts w:ascii="標楷體" w:eastAsia="標楷體" w:hAnsi="標楷體" w:hint="eastAsia"/>
          <w:sz w:val="30"/>
          <w:szCs w:val="30"/>
        </w:rPr>
        <w:t>03-</w:t>
      </w:r>
      <w:r w:rsidRPr="00B14AE1">
        <w:rPr>
          <w:rFonts w:ascii="標楷體" w:eastAsia="標楷體" w:hAnsi="標楷體" w:hint="eastAsia"/>
          <w:sz w:val="30"/>
          <w:szCs w:val="30"/>
        </w:rPr>
        <w:t>8523126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B14AE1">
        <w:rPr>
          <w:rFonts w:ascii="標楷體" w:eastAsia="標楷體" w:hAnsi="標楷體" w:hint="eastAsia"/>
          <w:sz w:val="30"/>
          <w:szCs w:val="30"/>
        </w:rPr>
        <w:t>#111-116</w:t>
      </w:r>
      <w:r>
        <w:rPr>
          <w:rFonts w:ascii="標楷體" w:eastAsia="標楷體" w:hAnsi="標楷體" w:hint="eastAsia"/>
          <w:sz w:val="30"/>
          <w:szCs w:val="30"/>
        </w:rPr>
        <w:t>，服務時間08:00-17:30</w:t>
      </w:r>
      <w:r w:rsidRPr="00B14AE1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D11DED" w:rsidRPr="00E436DA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D11DED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D11DED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D11DED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D11DED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D11DED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D11DED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D11DED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D11DED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D11DED" w:rsidRDefault="00D11DED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0A302C" w:rsidRDefault="000A302C" w:rsidP="00A56AB1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:rsidR="00AE7ADD" w:rsidRPr="00090BF7" w:rsidRDefault="00AE7ADD" w:rsidP="00AE7ADD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吉安鄉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懷恩(</w:t>
      </w: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納骨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)</w:t>
      </w: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堂使用申請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須知</w:t>
      </w:r>
    </w:p>
    <w:p w:rsidR="00AE7ADD" w:rsidRPr="00090BF7" w:rsidRDefault="00AE7ADD" w:rsidP="00AE7ADD">
      <w:pPr>
        <w:spacing w:line="36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申請程序：</w:t>
      </w:r>
      <w:r w:rsidRPr="00F707A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1.確定入堂日期。</w:t>
      </w:r>
    </w:p>
    <w:p w:rsidR="00AE7ADD" w:rsidRPr="00090BF7" w:rsidRDefault="00AE7ADD" w:rsidP="00AE7ADD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</w:t>
      </w:r>
      <w:proofErr w:type="gramStart"/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至納骨</w:t>
      </w:r>
      <w:proofErr w:type="gramEnd"/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堂選定堂位並申請開立申請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單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第二聯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藍（交申請人收執）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:rsidR="00AE7ADD" w:rsidRPr="00090BF7" w:rsidRDefault="00AE7ADD" w:rsidP="00AE7ADD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3.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攜帶下列資料至本鄉殯葬管理所審核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及繳費。</w:t>
      </w:r>
    </w:p>
    <w:p w:rsidR="00AE7ADD" w:rsidRDefault="00AE7ADD" w:rsidP="00AE7ADD">
      <w:pPr>
        <w:spacing w:line="360" w:lineRule="exact"/>
        <w:ind w:left="1800" w:hangingChars="600" w:hanging="180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應備文件：1.</w:t>
      </w:r>
      <w:r w:rsidR="002372E4">
        <w:rPr>
          <w:rFonts w:ascii="標楷體" w:eastAsia="標楷體" w:hAnsi="標楷體" w:hint="eastAsia"/>
          <w:color w:val="000000" w:themeColor="text1"/>
          <w:sz w:val="30"/>
          <w:szCs w:val="30"/>
        </w:rPr>
        <w:t>花蓮縣吉安鄉</w:t>
      </w:r>
      <w:proofErr w:type="gramStart"/>
      <w:r w:rsidR="002372E4">
        <w:rPr>
          <w:rFonts w:ascii="標楷體" w:eastAsia="標楷體" w:hAnsi="標楷體" w:hint="eastAsia"/>
          <w:color w:val="000000" w:themeColor="text1"/>
          <w:sz w:val="30"/>
          <w:szCs w:val="30"/>
        </w:rPr>
        <w:t>慈</w:t>
      </w:r>
      <w:proofErr w:type="gramEnd"/>
      <w:r w:rsidR="002372E4">
        <w:rPr>
          <w:rFonts w:ascii="標楷體" w:eastAsia="標楷體" w:hAnsi="標楷體" w:hint="eastAsia"/>
          <w:color w:val="000000" w:themeColor="text1"/>
          <w:sz w:val="30"/>
          <w:szCs w:val="30"/>
        </w:rPr>
        <w:t>雲山懷恩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(</w:t>
      </w:r>
      <w:r w:rsidR="002372E4">
        <w:rPr>
          <w:rFonts w:ascii="標楷體" w:eastAsia="標楷體" w:hAnsi="標楷體" w:hint="eastAsia"/>
          <w:color w:val="000000" w:themeColor="text1"/>
          <w:sz w:val="30"/>
          <w:szCs w:val="30"/>
        </w:rPr>
        <w:t>納骨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)</w:t>
      </w:r>
      <w:proofErr w:type="gramStart"/>
      <w:r w:rsidR="002372E4">
        <w:rPr>
          <w:rFonts w:ascii="標楷體" w:eastAsia="標楷體" w:hAnsi="標楷體" w:hint="eastAsia"/>
          <w:color w:val="000000" w:themeColor="text1"/>
          <w:sz w:val="30"/>
          <w:szCs w:val="30"/>
        </w:rPr>
        <w:t>堂塔位</w:t>
      </w:r>
      <w:proofErr w:type="gramEnd"/>
      <w:r w:rsidR="002372E4">
        <w:rPr>
          <w:rFonts w:ascii="標楷體" w:eastAsia="標楷體" w:hAnsi="標楷體" w:hint="eastAsia"/>
          <w:color w:val="000000" w:themeColor="text1"/>
          <w:sz w:val="30"/>
          <w:szCs w:val="30"/>
        </w:rPr>
        <w:t>申請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表</w:t>
      </w:r>
    </w:p>
    <w:p w:rsidR="00AE7ADD" w:rsidRPr="0048029A" w:rsidRDefault="00AE7ADD" w:rsidP="00AE7ADD">
      <w:pPr>
        <w:spacing w:line="360" w:lineRule="exact"/>
        <w:ind w:firstLineChars="500" w:firstLine="1501"/>
        <w:rPr>
          <w:rFonts w:ascii="標楷體" w:eastAsia="標楷體" w:hAnsi="標楷體"/>
          <w:color w:val="000000" w:themeColor="text1"/>
          <w:sz w:val="30"/>
          <w:szCs w:val="30"/>
        </w:rPr>
      </w:pPr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第二聯</w:t>
      </w:r>
      <w:r w:rsidRPr="0048029A">
        <w:rPr>
          <w:rFonts w:ascii="標楷體" w:eastAsia="標楷體" w:hAnsi="標楷體"/>
          <w:b/>
          <w:color w:val="000000" w:themeColor="text1"/>
          <w:sz w:val="30"/>
          <w:szCs w:val="30"/>
        </w:rPr>
        <w:t>：</w:t>
      </w:r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藍（交申請人收執）</w:t>
      </w:r>
      <w:r w:rsidRPr="0048029A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:rsidR="00AE7ADD" w:rsidRPr="00090BF7" w:rsidRDefault="00AE7ADD" w:rsidP="00AE7ADD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2.申請人身分證、印章。</w:t>
      </w:r>
    </w:p>
    <w:p w:rsidR="00AE7ADD" w:rsidRPr="00090BF7" w:rsidRDefault="00AE7ADD" w:rsidP="00AE7ADD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3.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除戶戶籍謄本正</w:t>
      </w:r>
      <w:r w:rsidR="004D5C48">
        <w:rPr>
          <w:rFonts w:ascii="標楷體" w:eastAsia="標楷體" w:hAnsi="標楷體" w:hint="eastAsia"/>
          <w:color w:val="000000" w:themeColor="text1"/>
          <w:sz w:val="30"/>
          <w:szCs w:val="30"/>
        </w:rPr>
        <w:t>本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或死亡證明書正本。</w:t>
      </w:r>
    </w:p>
    <w:p w:rsidR="00AE7ADD" w:rsidRPr="00090BF7" w:rsidRDefault="00AE7ADD" w:rsidP="00AE7ADD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4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.火化證明書正</w:t>
      </w:r>
      <w:r w:rsidRPr="00E813CD">
        <w:rPr>
          <w:rFonts w:ascii="標楷體" w:eastAsia="標楷體" w:hAnsi="標楷體" w:hint="eastAsia"/>
          <w:color w:val="000000" w:themeColor="text1"/>
          <w:sz w:val="30"/>
          <w:szCs w:val="30"/>
        </w:rPr>
        <w:t>本。(非</w:t>
      </w:r>
      <w:proofErr w:type="gramStart"/>
      <w:r w:rsidRPr="00E813CD">
        <w:rPr>
          <w:rFonts w:ascii="標楷體" w:eastAsia="標楷體" w:hAnsi="標楷體" w:hint="eastAsia"/>
          <w:color w:val="000000" w:themeColor="text1"/>
          <w:sz w:val="30"/>
          <w:szCs w:val="30"/>
        </w:rPr>
        <w:t>公墓或納骨</w:t>
      </w:r>
      <w:proofErr w:type="gramEnd"/>
      <w:r w:rsidRPr="00E813CD">
        <w:rPr>
          <w:rFonts w:ascii="標楷體" w:eastAsia="標楷體" w:hAnsi="標楷體" w:hint="eastAsia"/>
          <w:color w:val="000000" w:themeColor="text1"/>
          <w:sz w:val="30"/>
          <w:szCs w:val="30"/>
        </w:rPr>
        <w:t>設施遷入者需加附件)</w:t>
      </w:r>
    </w:p>
    <w:p w:rsidR="00AE7ADD" w:rsidRPr="00090BF7" w:rsidRDefault="00AE7ADD" w:rsidP="00AE7ADD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5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.申請人與亡者關係證明文件（戶口名簿、除戶謄本等）。</w:t>
      </w:r>
    </w:p>
    <w:p w:rsidR="00AE7ADD" w:rsidRPr="000268BC" w:rsidRDefault="00AE7ADD" w:rsidP="00AE7ADD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6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.由他人代辦需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附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委託書及雙方身份證。</w:t>
      </w:r>
    </w:p>
    <w:p w:rsidR="00AE7ADD" w:rsidRPr="0048029A" w:rsidRDefault="00AE7ADD" w:rsidP="00AE7ADD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※由</w:t>
      </w:r>
      <w:proofErr w:type="gramStart"/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公墓或納骨</w:t>
      </w:r>
      <w:proofErr w:type="gramEnd"/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設施遷入者</w:t>
      </w:r>
      <w:proofErr w:type="gramStart"/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需</w:t>
      </w: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應備此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文</w:t>
      </w:r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件：</w:t>
      </w:r>
    </w:p>
    <w:p w:rsidR="00AE7ADD" w:rsidRPr="00090BF7" w:rsidRDefault="00AE7ADD" w:rsidP="00AE7ADD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1.公墓（起掘）或</w:t>
      </w:r>
      <w:r w:rsidRPr="0048029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（遷出）許可證明（鄉鎮公所開立）。</w:t>
      </w:r>
    </w:p>
    <w:p w:rsidR="00AE7ADD" w:rsidRPr="00090BF7" w:rsidRDefault="00AE7ADD" w:rsidP="00AE7ADD">
      <w:pPr>
        <w:spacing w:line="360" w:lineRule="exact"/>
        <w:ind w:leftChars="650" w:left="1560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2.合法納骨堂、寺廟開立之遷出單或其他證明文件。</w:t>
      </w:r>
    </w:p>
    <w:p w:rsidR="00AE7ADD" w:rsidRDefault="00AE7ADD" w:rsidP="00AE7ADD">
      <w:pPr>
        <w:spacing w:line="36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申請期限：</w:t>
      </w:r>
      <w:r w:rsidRPr="000268BC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1.</w:t>
      </w: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申請</w:t>
      </w:r>
      <w:r w:rsidRPr="00090BF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單開立後五日內</w:t>
      </w: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繳費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:rsidR="00AE7ADD" w:rsidRPr="00BE06BE" w:rsidRDefault="00AE7ADD" w:rsidP="00AE7ADD">
      <w:pPr>
        <w:spacing w:line="360" w:lineRule="exact"/>
        <w:ind w:leftChars="650" w:left="156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268BC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2.</w:t>
      </w: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兩個月內入堂</w:t>
      </w:r>
    </w:p>
    <w:p w:rsidR="00AE7ADD" w:rsidRPr="00090BF7" w:rsidRDefault="00AE7ADD" w:rsidP="00AE7ADD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納骨</w:t>
      </w:r>
      <w:r>
        <w:rPr>
          <w:rFonts w:ascii="標楷體" w:eastAsia="標楷體" w:hAnsi="標楷體" w:hint="eastAsia"/>
          <w:color w:val="000000" w:themeColor="text1"/>
          <w:sz w:val="30"/>
          <w:szCs w:val="30"/>
        </w:rPr>
        <w:t>堂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使用規費：（各項收費標準依</w:t>
      </w:r>
      <w:r w:rsidRPr="00E436D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亡者戶籍</w:t>
      </w:r>
      <w:r w:rsidRPr="00090BF7">
        <w:rPr>
          <w:rFonts w:ascii="標楷體" w:eastAsia="標楷體" w:hAnsi="標楷體" w:hint="eastAsia"/>
          <w:color w:val="000000" w:themeColor="text1"/>
          <w:sz w:val="30"/>
          <w:szCs w:val="30"/>
        </w:rPr>
        <w:t>為主）</w:t>
      </w:r>
    </w:p>
    <w:tbl>
      <w:tblPr>
        <w:tblStyle w:val="a3"/>
        <w:tblW w:w="0" w:type="auto"/>
        <w:tblInd w:w="534" w:type="dxa"/>
        <w:tblLook w:val="01E0"/>
      </w:tblPr>
      <w:tblGrid>
        <w:gridCol w:w="1559"/>
        <w:gridCol w:w="2126"/>
        <w:gridCol w:w="2126"/>
        <w:gridCol w:w="2126"/>
        <w:gridCol w:w="2129"/>
      </w:tblGrid>
      <w:tr w:rsidR="00AE7ADD" w:rsidRPr="00090BF7" w:rsidTr="00CE166D">
        <w:trPr>
          <w:trHeight w:val="47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　鄉</w:t>
            </w:r>
          </w:p>
        </w:tc>
        <w:tc>
          <w:tcPr>
            <w:tcW w:w="42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外　鄉</w:t>
            </w:r>
          </w:p>
        </w:tc>
      </w:tr>
      <w:tr w:rsidR="00AE7ADD" w:rsidRPr="00090BF7" w:rsidTr="00CE166D">
        <w:trPr>
          <w:trHeight w:val="851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一</w:t>
            </w:r>
            <w:proofErr w:type="gramEnd"/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　樓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小櫃</w:t>
            </w:r>
          </w:p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18000元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大櫃</w:t>
            </w:r>
          </w:p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35000元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小櫃</w:t>
            </w:r>
          </w:p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54000元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ADD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大櫃</w:t>
            </w:r>
          </w:p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105000元</w:t>
            </w:r>
          </w:p>
        </w:tc>
      </w:tr>
      <w:tr w:rsidR="00AE7ADD" w:rsidRPr="00090BF7" w:rsidTr="00CE166D">
        <w:trPr>
          <w:trHeight w:val="851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二　樓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小櫃</w:t>
            </w:r>
          </w:p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14000元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大櫃</w:t>
            </w:r>
          </w:p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32000元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小櫃</w:t>
            </w:r>
          </w:p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42000元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ADD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大櫃</w:t>
            </w:r>
          </w:p>
          <w:p w:rsidR="00AE7ADD" w:rsidRPr="00090BF7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96000元</w:t>
            </w:r>
          </w:p>
        </w:tc>
      </w:tr>
      <w:tr w:rsidR="00AE7ADD" w:rsidRPr="00090BF7" w:rsidTr="00CE166D">
        <w:trPr>
          <w:trHeight w:val="851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Pr="007641C1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7641C1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二樓東區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Pr="007641C1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7641C1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小櫃</w:t>
            </w:r>
          </w:p>
          <w:p w:rsidR="00AE7ADD" w:rsidRPr="007641C1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7641C1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20000元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Pr="007641C1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7641C1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大櫃</w:t>
            </w:r>
          </w:p>
          <w:p w:rsidR="00AE7ADD" w:rsidRPr="007641C1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7641C1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40000元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DD" w:rsidRPr="007641C1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7641C1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小櫃</w:t>
            </w:r>
          </w:p>
          <w:p w:rsidR="00AE7ADD" w:rsidRPr="007641C1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7641C1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60000元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7ADD" w:rsidRPr="007641C1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7641C1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大櫃</w:t>
            </w:r>
          </w:p>
          <w:p w:rsidR="00AE7ADD" w:rsidRPr="007641C1" w:rsidRDefault="00AE7ADD" w:rsidP="00CE16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7641C1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105000元</w:t>
            </w:r>
          </w:p>
        </w:tc>
      </w:tr>
      <w:tr w:rsidR="00AE7ADD" w:rsidRPr="00090BF7" w:rsidTr="00CE166D">
        <w:tc>
          <w:tcPr>
            <w:tcW w:w="1006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E7ADD" w:rsidRPr="00090BF7" w:rsidRDefault="00AE7ADD" w:rsidP="00CE166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※暫放骨</w:t>
            </w:r>
            <w:proofErr w:type="gramStart"/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罈</w:t>
            </w:r>
            <w:proofErr w:type="gramEnd"/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每罐每年3000元(每月500元)。</w:t>
            </w:r>
          </w:p>
          <w:p w:rsidR="00AE7ADD" w:rsidRDefault="00AE7ADD" w:rsidP="00CE166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※</w:t>
            </w:r>
            <w:proofErr w:type="gramStart"/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更位費</w:t>
            </w:r>
            <w:proofErr w:type="gramEnd"/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櫃位</w:t>
            </w:r>
            <w:r w:rsidRPr="00090BF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6000元。</w:t>
            </w:r>
            <w:r w:rsidRPr="002A6D0C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  <w:u w:val="single"/>
              </w:rPr>
              <w:t>(申請人僅一次更位次數)</w:t>
            </w:r>
            <w:r w:rsidRPr="002A6D0C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</w:p>
          <w:p w:rsidR="00AE7ADD" w:rsidRPr="000360E9" w:rsidRDefault="00AE7ADD" w:rsidP="00CE166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0360E9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※變更櫃位依現行收費繳納差額，如變更櫃位費用較</w:t>
            </w:r>
            <w:proofErr w:type="gramStart"/>
            <w:r w:rsidRPr="000360E9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原價位低者</w:t>
            </w:r>
            <w:proofErr w:type="gramEnd"/>
            <w:r w:rsidRPr="000360E9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差價不退還</w:t>
            </w:r>
          </w:p>
          <w:p w:rsidR="00AE7ADD" w:rsidRDefault="00AE7ADD" w:rsidP="00CE166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※納骨堂安置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納骨罐使用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以自使用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日起計五十年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為限，期限屆滿前得向本所</w:t>
            </w:r>
          </w:p>
          <w:p w:rsidR="00AE7ADD" w:rsidRPr="004110B9" w:rsidRDefault="00AE7ADD" w:rsidP="002372E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申請延長使用。</w:t>
            </w:r>
          </w:p>
        </w:tc>
      </w:tr>
    </w:tbl>
    <w:p w:rsidR="00AE7ADD" w:rsidRPr="00090BF7" w:rsidRDefault="00AE7ADD" w:rsidP="00AE7ADD">
      <w:pPr>
        <w:spacing w:line="400" w:lineRule="exact"/>
        <w:ind w:left="28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0BF7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申請人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現設籍本鄉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連續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滿五年以上者，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欲申請亡者戶籍為外鄉之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直系親屬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、配偶或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二等親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屬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，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安置於</w:t>
      </w:r>
      <w:proofErr w:type="gramStart"/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本鄉納骨</w:t>
      </w:r>
      <w:proofErr w:type="gramEnd"/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堂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需提出戶籍相關證明文件</w:t>
      </w:r>
      <w:r w:rsidR="00AC140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或</w:t>
      </w:r>
      <w:proofErr w:type="gramStart"/>
      <w:r w:rsidR="00AC140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申請人現戶謄本</w:t>
      </w:r>
      <w:proofErr w:type="gramEnd"/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，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即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依照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外鄉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收費標準（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小櫃7折、大櫃9折</w:t>
      </w:r>
      <w:r w:rsidRPr="00090BF7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090B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收費。</w:t>
      </w:r>
    </w:p>
    <w:p w:rsidR="002372E4" w:rsidRDefault="00AE7ADD" w:rsidP="004D5C48">
      <w:pPr>
        <w:pStyle w:val="Default"/>
        <w:spacing w:line="400" w:lineRule="exact"/>
        <w:ind w:left="280" w:hangingChars="100" w:hanging="280"/>
        <w:rPr>
          <w:rFonts w:hAnsi="標楷體" w:cs="Times New Roman"/>
          <w:b/>
          <w:color w:val="000000" w:themeColor="text1"/>
          <w:kern w:val="2"/>
          <w:sz w:val="28"/>
          <w:szCs w:val="28"/>
        </w:rPr>
      </w:pPr>
      <w:r w:rsidRPr="00BE06BE">
        <w:rPr>
          <w:rFonts w:hAnsi="標楷體" w:cs="Times New Roman" w:hint="eastAsia"/>
          <w:b/>
          <w:color w:val="000000" w:themeColor="text1"/>
          <w:kern w:val="2"/>
          <w:sz w:val="28"/>
          <w:szCs w:val="28"/>
        </w:rPr>
        <w:t>※當年度各直轄市、縣</w:t>
      </w:r>
      <w:r w:rsidRPr="00BE06BE">
        <w:rPr>
          <w:rFonts w:hAnsi="標楷體" w:cs="Times New Roman"/>
          <w:b/>
          <w:color w:val="000000" w:themeColor="text1"/>
          <w:kern w:val="2"/>
          <w:sz w:val="28"/>
          <w:szCs w:val="28"/>
        </w:rPr>
        <w:t>(</w:t>
      </w:r>
      <w:r w:rsidRPr="00BE06BE">
        <w:rPr>
          <w:rFonts w:hAnsi="標楷體" w:cs="Times New Roman" w:hint="eastAsia"/>
          <w:b/>
          <w:color w:val="000000" w:themeColor="text1"/>
          <w:kern w:val="2"/>
          <w:sz w:val="28"/>
          <w:szCs w:val="28"/>
        </w:rPr>
        <w:t>市</w:t>
      </w:r>
      <w:r w:rsidRPr="00BE06BE">
        <w:rPr>
          <w:rFonts w:hAnsi="標楷體" w:cs="Times New Roman"/>
          <w:b/>
          <w:color w:val="000000" w:themeColor="text1"/>
          <w:kern w:val="2"/>
          <w:sz w:val="28"/>
          <w:szCs w:val="28"/>
        </w:rPr>
        <w:t>)</w:t>
      </w:r>
      <w:r w:rsidRPr="00BE06BE">
        <w:rPr>
          <w:rFonts w:hAnsi="標楷體" w:cs="Times New Roman" w:hint="eastAsia"/>
          <w:b/>
          <w:color w:val="000000" w:themeColor="text1"/>
          <w:kern w:val="2"/>
          <w:sz w:val="28"/>
          <w:szCs w:val="28"/>
        </w:rPr>
        <w:t>政府列冊有案之低收入戶免收使用費，並限使用</w:t>
      </w:r>
      <w:proofErr w:type="gramStart"/>
      <w:r w:rsidRPr="00BE06BE">
        <w:rPr>
          <w:rFonts w:hAnsi="標楷體" w:cs="Times New Roman" w:hint="eastAsia"/>
          <w:b/>
          <w:color w:val="000000" w:themeColor="text1"/>
          <w:kern w:val="2"/>
          <w:sz w:val="28"/>
          <w:szCs w:val="28"/>
        </w:rPr>
        <w:t>慈</w:t>
      </w:r>
      <w:proofErr w:type="gramEnd"/>
      <w:r w:rsidRPr="00BE06BE">
        <w:rPr>
          <w:rFonts w:hAnsi="標楷體" w:cs="Times New Roman" w:hint="eastAsia"/>
          <w:b/>
          <w:color w:val="000000" w:themeColor="text1"/>
          <w:kern w:val="2"/>
          <w:sz w:val="28"/>
          <w:szCs w:val="28"/>
        </w:rPr>
        <w:t>雲山納骨堂二樓最</w:t>
      </w:r>
      <w:proofErr w:type="gramStart"/>
      <w:r w:rsidRPr="00BE06BE">
        <w:rPr>
          <w:rFonts w:hAnsi="標楷體" w:cs="Times New Roman" w:hint="eastAsia"/>
          <w:b/>
          <w:color w:val="000000" w:themeColor="text1"/>
          <w:kern w:val="2"/>
          <w:sz w:val="28"/>
          <w:szCs w:val="28"/>
        </w:rPr>
        <w:t>上層納骨小櫃，</w:t>
      </w:r>
      <w:proofErr w:type="gramEnd"/>
      <w:r w:rsidRPr="00BE06BE">
        <w:rPr>
          <w:rFonts w:hAnsi="標楷體" w:cs="Times New Roman" w:hint="eastAsia"/>
          <w:b/>
          <w:color w:val="000000" w:themeColor="text1"/>
          <w:kern w:val="2"/>
          <w:sz w:val="28"/>
          <w:szCs w:val="28"/>
        </w:rPr>
        <w:t>且不得換櫃。</w:t>
      </w:r>
      <w:r w:rsidRPr="00BE06BE">
        <w:rPr>
          <w:rFonts w:hAnsi="標楷體" w:cs="Times New Roman"/>
          <w:b/>
          <w:color w:val="000000" w:themeColor="text1"/>
          <w:kern w:val="2"/>
          <w:sz w:val="28"/>
          <w:szCs w:val="28"/>
        </w:rPr>
        <w:t xml:space="preserve"> </w:t>
      </w:r>
    </w:p>
    <w:p w:rsidR="004D5C48" w:rsidRPr="004D5C48" w:rsidRDefault="004D5C48" w:rsidP="004D5C48">
      <w:pPr>
        <w:pStyle w:val="Default"/>
        <w:spacing w:line="400" w:lineRule="exact"/>
        <w:ind w:left="280" w:hangingChars="100" w:hanging="280"/>
        <w:rPr>
          <w:rFonts w:hAnsi="標楷體" w:cs="Times New Roman"/>
          <w:b/>
          <w:color w:val="000000" w:themeColor="text1"/>
          <w:kern w:val="2"/>
          <w:sz w:val="28"/>
          <w:szCs w:val="28"/>
        </w:rPr>
      </w:pPr>
    </w:p>
    <w:p w:rsidR="00E436DA" w:rsidRDefault="00E436DA" w:rsidP="00E436DA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吉安鄉殯葬管理所電話：</w:t>
      </w:r>
      <w:r>
        <w:rPr>
          <w:rFonts w:ascii="標楷體" w:eastAsia="標楷體" w:hAnsi="標楷體" w:hint="eastAsia"/>
          <w:sz w:val="30"/>
          <w:szCs w:val="30"/>
        </w:rPr>
        <w:t>03-</w:t>
      </w:r>
      <w:r w:rsidRPr="00B14AE1">
        <w:rPr>
          <w:rFonts w:ascii="標楷體" w:eastAsia="標楷體" w:hAnsi="標楷體" w:hint="eastAsia"/>
          <w:sz w:val="30"/>
          <w:szCs w:val="30"/>
        </w:rPr>
        <w:t>8523126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B14AE1">
        <w:rPr>
          <w:rFonts w:ascii="標楷體" w:eastAsia="標楷體" w:hAnsi="標楷體" w:hint="eastAsia"/>
          <w:sz w:val="30"/>
          <w:szCs w:val="30"/>
        </w:rPr>
        <w:t>#111-116</w:t>
      </w:r>
      <w:r>
        <w:rPr>
          <w:rFonts w:ascii="標楷體" w:eastAsia="標楷體" w:hAnsi="標楷體" w:hint="eastAsia"/>
          <w:sz w:val="30"/>
          <w:szCs w:val="30"/>
        </w:rPr>
        <w:t>，服務時間08:00-17:30</w:t>
      </w:r>
      <w:r w:rsidRPr="00B14AE1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E436DA" w:rsidRPr="004D5C48" w:rsidRDefault="00E436DA" w:rsidP="00E436DA">
      <w:pPr>
        <w:spacing w:line="520" w:lineRule="exact"/>
        <w:rPr>
          <w:rFonts w:ascii="標楷體" w:eastAsia="標楷體" w:hAnsi="標楷體"/>
          <w:sz w:val="30"/>
          <w:szCs w:val="30"/>
        </w:rPr>
      </w:pPr>
      <w:proofErr w:type="gramStart"/>
      <w:r w:rsidRPr="00B14AE1">
        <w:rPr>
          <w:rFonts w:ascii="標楷體" w:eastAsia="標楷體" w:hAnsi="標楷體" w:hint="eastAsia"/>
          <w:sz w:val="30"/>
          <w:szCs w:val="30"/>
        </w:rPr>
        <w:t>慈</w:t>
      </w:r>
      <w:proofErr w:type="gramEnd"/>
      <w:r w:rsidRPr="00B14AE1">
        <w:rPr>
          <w:rFonts w:ascii="標楷體" w:eastAsia="標楷體" w:hAnsi="標楷體" w:hint="eastAsia"/>
          <w:sz w:val="30"/>
          <w:szCs w:val="30"/>
        </w:rPr>
        <w:t>雲山納骨堂電話：</w:t>
      </w:r>
      <w:r>
        <w:rPr>
          <w:rFonts w:ascii="標楷體" w:eastAsia="標楷體" w:hAnsi="標楷體" w:hint="eastAsia"/>
          <w:sz w:val="30"/>
          <w:szCs w:val="30"/>
        </w:rPr>
        <w:t>03-</w:t>
      </w:r>
      <w:r w:rsidRPr="00B14AE1">
        <w:rPr>
          <w:rFonts w:ascii="標楷體" w:eastAsia="標楷體" w:hAnsi="標楷體" w:hint="eastAsia"/>
          <w:sz w:val="30"/>
          <w:szCs w:val="30"/>
        </w:rPr>
        <w:t>853643</w:t>
      </w:r>
      <w:r w:rsidR="00616176">
        <w:rPr>
          <w:rFonts w:ascii="標楷體" w:eastAsia="標楷體" w:hAnsi="標楷體" w:hint="eastAsia"/>
          <w:sz w:val="30"/>
          <w:szCs w:val="30"/>
        </w:rPr>
        <w:t>6</w:t>
      </w:r>
      <w:r>
        <w:rPr>
          <w:rFonts w:ascii="標楷體" w:eastAsia="標楷體" w:hAnsi="標楷體" w:hint="eastAsia"/>
          <w:sz w:val="30"/>
          <w:szCs w:val="30"/>
        </w:rPr>
        <w:t>，</w:t>
      </w:r>
      <w:r w:rsidRPr="004D5C48">
        <w:rPr>
          <w:rFonts w:ascii="標楷體" w:eastAsia="標楷體" w:hAnsi="標楷體" w:hint="eastAsia"/>
          <w:b/>
          <w:sz w:val="30"/>
          <w:szCs w:val="30"/>
        </w:rPr>
        <w:t>納骨堂開放時段：</w:t>
      </w:r>
      <w:r>
        <w:rPr>
          <w:rFonts w:ascii="標楷體" w:eastAsia="標楷體" w:hAnsi="標楷體" w:hint="eastAsia"/>
          <w:b/>
          <w:sz w:val="30"/>
          <w:szCs w:val="30"/>
        </w:rPr>
        <w:t>08:00</w:t>
      </w:r>
      <w:r w:rsidRPr="004D5C48">
        <w:rPr>
          <w:rFonts w:ascii="標楷體" w:eastAsia="標楷體" w:hAnsi="標楷體" w:hint="eastAsia"/>
          <w:b/>
          <w:sz w:val="30"/>
          <w:szCs w:val="30"/>
        </w:rPr>
        <w:t>至</w:t>
      </w:r>
      <w:r>
        <w:rPr>
          <w:rFonts w:ascii="標楷體" w:eastAsia="標楷體" w:hAnsi="標楷體" w:hint="eastAsia"/>
          <w:b/>
          <w:sz w:val="30"/>
          <w:szCs w:val="30"/>
        </w:rPr>
        <w:t>16:00</w:t>
      </w:r>
    </w:p>
    <w:p w:rsidR="00D40A1F" w:rsidRPr="00090BF7" w:rsidRDefault="00D40A1F" w:rsidP="00D40A1F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吉安鄉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懷恩(</w:t>
      </w: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納骨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)</w:t>
      </w: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堂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之神主牌位</w:t>
      </w:r>
      <w:r w:rsidRPr="00090BF7">
        <w:rPr>
          <w:rFonts w:ascii="標楷體" w:eastAsia="標楷體" w:hAnsi="標楷體" w:hint="eastAsia"/>
          <w:color w:val="000000" w:themeColor="text1"/>
          <w:sz w:val="40"/>
          <w:szCs w:val="40"/>
        </w:rPr>
        <w:t>使用申請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須知</w:t>
      </w:r>
    </w:p>
    <w:p w:rsidR="00D40A1F" w:rsidRPr="00B14AE1" w:rsidRDefault="00D40A1F" w:rsidP="00B14AE1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申請程序：</w:t>
      </w:r>
      <w:r w:rsidRPr="00B14AE1">
        <w:rPr>
          <w:rFonts w:ascii="標楷體" w:eastAsia="標楷體" w:hAnsi="標楷體" w:hint="eastAsia"/>
          <w:b/>
          <w:sz w:val="30"/>
          <w:szCs w:val="30"/>
        </w:rPr>
        <w:t>1.確定入堂日期。</w:t>
      </w:r>
    </w:p>
    <w:p w:rsidR="00D40A1F" w:rsidRPr="00B14AE1" w:rsidRDefault="00D40A1F" w:rsidP="00B14AE1">
      <w:pPr>
        <w:spacing w:line="520" w:lineRule="exact"/>
        <w:ind w:leftChars="650" w:left="1560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2.</w:t>
      </w:r>
      <w:proofErr w:type="gramStart"/>
      <w:r w:rsidR="002372E4" w:rsidRPr="00B14AE1">
        <w:rPr>
          <w:rFonts w:ascii="標楷體" w:eastAsia="標楷體" w:hAnsi="標楷體" w:hint="eastAsia"/>
          <w:sz w:val="30"/>
          <w:szCs w:val="30"/>
        </w:rPr>
        <w:t>至納骨</w:t>
      </w:r>
      <w:proofErr w:type="gramEnd"/>
      <w:r w:rsidR="002372E4" w:rsidRPr="00B14AE1">
        <w:rPr>
          <w:rFonts w:ascii="標楷體" w:eastAsia="標楷體" w:hAnsi="標楷體" w:hint="eastAsia"/>
          <w:sz w:val="30"/>
          <w:szCs w:val="30"/>
        </w:rPr>
        <w:t>堂選定牌</w:t>
      </w:r>
      <w:r w:rsidRPr="00B14AE1">
        <w:rPr>
          <w:rFonts w:ascii="標楷體" w:eastAsia="標楷體" w:hAnsi="標楷體" w:hint="eastAsia"/>
          <w:sz w:val="30"/>
          <w:szCs w:val="30"/>
        </w:rPr>
        <w:t>位並申請開立申請單</w:t>
      </w:r>
      <w:r w:rsidRPr="00B14AE1">
        <w:rPr>
          <w:rFonts w:ascii="標楷體" w:eastAsia="標楷體" w:hAnsi="標楷體" w:hint="eastAsia"/>
          <w:b/>
          <w:sz w:val="28"/>
          <w:szCs w:val="28"/>
        </w:rPr>
        <w:t>第二聯</w:t>
      </w:r>
      <w:r w:rsidRPr="00B14AE1">
        <w:rPr>
          <w:rFonts w:ascii="標楷體" w:eastAsia="標楷體" w:hAnsi="標楷體"/>
          <w:b/>
          <w:sz w:val="28"/>
          <w:szCs w:val="28"/>
        </w:rPr>
        <w:t>：</w:t>
      </w:r>
      <w:r w:rsidRPr="00B14AE1">
        <w:rPr>
          <w:rFonts w:ascii="標楷體" w:eastAsia="標楷體" w:hAnsi="標楷體" w:hint="eastAsia"/>
          <w:b/>
          <w:sz w:val="28"/>
          <w:szCs w:val="28"/>
        </w:rPr>
        <w:t>藍（交申請人收執）</w:t>
      </w:r>
      <w:r w:rsidRPr="00B14AE1">
        <w:rPr>
          <w:rFonts w:ascii="標楷體" w:eastAsia="標楷體" w:hAnsi="標楷體" w:hint="eastAsia"/>
          <w:sz w:val="30"/>
          <w:szCs w:val="30"/>
        </w:rPr>
        <w:t>。</w:t>
      </w:r>
    </w:p>
    <w:p w:rsidR="00D40A1F" w:rsidRPr="00B14AE1" w:rsidRDefault="00D40A1F" w:rsidP="00B14AE1">
      <w:pPr>
        <w:spacing w:line="520" w:lineRule="exact"/>
        <w:ind w:leftChars="650" w:left="1560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3.攜帶下列資料至本鄉殯葬管理所審核及繳費。</w:t>
      </w:r>
    </w:p>
    <w:p w:rsidR="00D40A1F" w:rsidRPr="00B14AE1" w:rsidRDefault="00D40A1F" w:rsidP="00B14AE1">
      <w:pPr>
        <w:spacing w:line="520" w:lineRule="exact"/>
        <w:ind w:left="1800" w:hangingChars="600" w:hanging="1800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應備文件：1.花蓮縣吉安鄉</w:t>
      </w:r>
      <w:proofErr w:type="gramStart"/>
      <w:r w:rsidR="00B07849" w:rsidRPr="00B14AE1">
        <w:rPr>
          <w:rFonts w:ascii="標楷體" w:eastAsia="標楷體" w:hAnsi="標楷體" w:hint="eastAsia"/>
          <w:sz w:val="30"/>
          <w:szCs w:val="30"/>
        </w:rPr>
        <w:t>慈</w:t>
      </w:r>
      <w:proofErr w:type="gramEnd"/>
      <w:r w:rsidR="00B07849" w:rsidRPr="00B14AE1">
        <w:rPr>
          <w:rFonts w:ascii="標楷體" w:eastAsia="標楷體" w:hAnsi="標楷體" w:hint="eastAsia"/>
          <w:sz w:val="30"/>
          <w:szCs w:val="30"/>
        </w:rPr>
        <w:t>雲山懷恩</w:t>
      </w:r>
      <w:r w:rsidRPr="00B14AE1">
        <w:rPr>
          <w:rFonts w:ascii="標楷體" w:eastAsia="標楷體" w:hAnsi="標楷體" w:hint="eastAsia"/>
          <w:sz w:val="30"/>
          <w:szCs w:val="30"/>
        </w:rPr>
        <w:t>(</w:t>
      </w:r>
      <w:r w:rsidR="00B07849" w:rsidRPr="00B14AE1">
        <w:rPr>
          <w:rFonts w:ascii="標楷體" w:eastAsia="標楷體" w:hAnsi="標楷體" w:hint="eastAsia"/>
          <w:sz w:val="30"/>
          <w:szCs w:val="30"/>
        </w:rPr>
        <w:t>納骨</w:t>
      </w:r>
      <w:r w:rsidRPr="00B14AE1">
        <w:rPr>
          <w:rFonts w:ascii="標楷體" w:eastAsia="標楷體" w:hAnsi="標楷體" w:hint="eastAsia"/>
          <w:sz w:val="30"/>
          <w:szCs w:val="30"/>
        </w:rPr>
        <w:t>)</w:t>
      </w:r>
      <w:proofErr w:type="gramStart"/>
      <w:r w:rsidR="00B07849" w:rsidRPr="00B14AE1">
        <w:rPr>
          <w:rFonts w:ascii="標楷體" w:eastAsia="標楷體" w:hAnsi="標楷體" w:hint="eastAsia"/>
          <w:sz w:val="30"/>
          <w:szCs w:val="30"/>
        </w:rPr>
        <w:t>堂神主</w:t>
      </w:r>
      <w:proofErr w:type="gramEnd"/>
      <w:r w:rsidR="00B07849" w:rsidRPr="00B14AE1">
        <w:rPr>
          <w:rFonts w:ascii="標楷體" w:eastAsia="標楷體" w:hAnsi="標楷體" w:hint="eastAsia"/>
          <w:sz w:val="30"/>
          <w:szCs w:val="30"/>
        </w:rPr>
        <w:t>牌</w:t>
      </w:r>
      <w:r w:rsidRPr="00B14AE1">
        <w:rPr>
          <w:rFonts w:ascii="標楷體" w:eastAsia="標楷體" w:hAnsi="標楷體" w:hint="eastAsia"/>
          <w:sz w:val="30"/>
          <w:szCs w:val="30"/>
        </w:rPr>
        <w:t>位</w:t>
      </w:r>
      <w:r w:rsidR="00B07849" w:rsidRPr="00B14AE1">
        <w:rPr>
          <w:rFonts w:ascii="標楷體" w:eastAsia="標楷體" w:hAnsi="標楷體" w:hint="eastAsia"/>
          <w:sz w:val="30"/>
          <w:szCs w:val="30"/>
        </w:rPr>
        <w:t>申請</w:t>
      </w:r>
      <w:r w:rsidRPr="00B14AE1">
        <w:rPr>
          <w:rFonts w:ascii="標楷體" w:eastAsia="標楷體" w:hAnsi="標楷體" w:hint="eastAsia"/>
          <w:sz w:val="30"/>
          <w:szCs w:val="30"/>
        </w:rPr>
        <w:t>表</w:t>
      </w:r>
    </w:p>
    <w:p w:rsidR="00D40A1F" w:rsidRPr="00B14AE1" w:rsidRDefault="00D40A1F" w:rsidP="00B14AE1">
      <w:pPr>
        <w:spacing w:line="520" w:lineRule="exact"/>
        <w:ind w:firstLineChars="500" w:firstLine="1501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b/>
          <w:sz w:val="30"/>
          <w:szCs w:val="30"/>
        </w:rPr>
        <w:t>第二聯</w:t>
      </w:r>
      <w:r w:rsidRPr="00B14AE1">
        <w:rPr>
          <w:rFonts w:ascii="標楷體" w:eastAsia="標楷體" w:hAnsi="標楷體"/>
          <w:b/>
          <w:sz w:val="30"/>
          <w:szCs w:val="30"/>
        </w:rPr>
        <w:t>：</w:t>
      </w:r>
      <w:r w:rsidRPr="00B14AE1">
        <w:rPr>
          <w:rFonts w:ascii="標楷體" w:eastAsia="標楷體" w:hAnsi="標楷體" w:hint="eastAsia"/>
          <w:b/>
          <w:sz w:val="30"/>
          <w:szCs w:val="30"/>
        </w:rPr>
        <w:t>藍（交申請人收執）</w:t>
      </w:r>
      <w:r w:rsidRPr="00B14AE1">
        <w:rPr>
          <w:rFonts w:ascii="標楷體" w:eastAsia="標楷體" w:hAnsi="標楷體" w:hint="eastAsia"/>
          <w:sz w:val="30"/>
          <w:szCs w:val="30"/>
        </w:rPr>
        <w:t>。</w:t>
      </w:r>
    </w:p>
    <w:p w:rsidR="00D40A1F" w:rsidRPr="00B14AE1" w:rsidRDefault="00D40A1F" w:rsidP="00B14AE1">
      <w:pPr>
        <w:spacing w:line="520" w:lineRule="exact"/>
        <w:ind w:leftChars="650" w:left="1560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2.</w:t>
      </w:r>
      <w:r w:rsidR="009C7B29">
        <w:rPr>
          <w:rFonts w:ascii="標楷體" w:eastAsia="標楷體" w:hAnsi="標楷體" w:hint="eastAsia"/>
          <w:sz w:val="30"/>
          <w:szCs w:val="30"/>
        </w:rPr>
        <w:t>申請人身分證、印章以及現況戶籍謄本。</w:t>
      </w:r>
    </w:p>
    <w:p w:rsidR="00B14AE1" w:rsidRPr="00B14AE1" w:rsidRDefault="00D40A1F" w:rsidP="00B14AE1">
      <w:pPr>
        <w:spacing w:line="520" w:lineRule="exact"/>
        <w:ind w:leftChars="650" w:left="1560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3.</w:t>
      </w:r>
      <w:r w:rsidR="009B424D" w:rsidRPr="00B14AE1">
        <w:rPr>
          <w:rFonts w:ascii="標楷體" w:eastAsia="標楷體" w:hAnsi="標楷體" w:hint="eastAsia"/>
          <w:sz w:val="30"/>
          <w:szCs w:val="30"/>
        </w:rPr>
        <w:t>往生者除戶戶籍謄本</w:t>
      </w:r>
      <w:r w:rsidR="004D5C48">
        <w:rPr>
          <w:rFonts w:ascii="標楷體" w:eastAsia="標楷體" w:hAnsi="標楷體" w:hint="eastAsia"/>
          <w:sz w:val="30"/>
          <w:szCs w:val="30"/>
        </w:rPr>
        <w:t>正本</w:t>
      </w:r>
      <w:r w:rsidRPr="00B14AE1">
        <w:rPr>
          <w:rFonts w:ascii="標楷體" w:eastAsia="標楷體" w:hAnsi="標楷體" w:hint="eastAsia"/>
          <w:sz w:val="30"/>
          <w:szCs w:val="30"/>
        </w:rPr>
        <w:t>。</w:t>
      </w:r>
    </w:p>
    <w:p w:rsidR="00D40A1F" w:rsidRPr="00B14AE1" w:rsidRDefault="009B424D" w:rsidP="00B14AE1">
      <w:pPr>
        <w:spacing w:line="520" w:lineRule="exact"/>
        <w:ind w:leftChars="650" w:left="1560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4</w:t>
      </w:r>
      <w:r w:rsidR="00D40A1F" w:rsidRPr="00B14AE1">
        <w:rPr>
          <w:rFonts w:ascii="標楷體" w:eastAsia="標楷體" w:hAnsi="標楷體" w:hint="eastAsia"/>
          <w:sz w:val="30"/>
          <w:szCs w:val="30"/>
        </w:rPr>
        <w:t>.由他人代辦需附委託書及雙方身份證。</w:t>
      </w:r>
    </w:p>
    <w:p w:rsidR="00D40A1F" w:rsidRPr="00B14AE1" w:rsidRDefault="00D40A1F" w:rsidP="00B14AE1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申請期限：</w:t>
      </w:r>
      <w:r w:rsidRPr="00B14AE1">
        <w:rPr>
          <w:rFonts w:ascii="標楷體" w:eastAsia="標楷體" w:hAnsi="標楷體" w:hint="eastAsia"/>
          <w:b/>
          <w:sz w:val="30"/>
          <w:szCs w:val="30"/>
        </w:rPr>
        <w:t>1.</w:t>
      </w:r>
      <w:r w:rsidR="00B14AE1" w:rsidRPr="00B14AE1">
        <w:rPr>
          <w:rFonts w:ascii="標楷體" w:eastAsia="標楷體" w:hAnsi="標楷體" w:hint="eastAsia"/>
          <w:b/>
          <w:sz w:val="30"/>
          <w:szCs w:val="30"/>
        </w:rPr>
        <w:t>申請單開立後，請於進堂前七</w:t>
      </w:r>
      <w:r w:rsidRPr="00B14AE1">
        <w:rPr>
          <w:rFonts w:ascii="標楷體" w:eastAsia="標楷體" w:hAnsi="標楷體" w:hint="eastAsia"/>
          <w:b/>
          <w:sz w:val="30"/>
          <w:szCs w:val="30"/>
        </w:rPr>
        <w:t>日</w:t>
      </w:r>
      <w:r w:rsidR="00B14AE1" w:rsidRPr="00B14AE1">
        <w:rPr>
          <w:rFonts w:ascii="標楷體" w:eastAsia="標楷體" w:hAnsi="標楷體" w:hint="eastAsia"/>
          <w:b/>
          <w:sz w:val="30"/>
          <w:szCs w:val="30"/>
        </w:rPr>
        <w:t>檢具</w:t>
      </w:r>
      <w:r w:rsidR="00B14AE1">
        <w:rPr>
          <w:rFonts w:ascii="標楷體" w:eastAsia="標楷體" w:hAnsi="標楷體" w:hint="eastAsia"/>
          <w:b/>
          <w:sz w:val="30"/>
          <w:szCs w:val="30"/>
        </w:rPr>
        <w:t>應備文件</w:t>
      </w:r>
      <w:r w:rsidRPr="00B14AE1">
        <w:rPr>
          <w:rFonts w:ascii="標楷體" w:eastAsia="標楷體" w:hAnsi="標楷體" w:hint="eastAsia"/>
          <w:b/>
          <w:sz w:val="30"/>
          <w:szCs w:val="30"/>
        </w:rPr>
        <w:t>繳費</w:t>
      </w:r>
      <w:r w:rsidRPr="00B14AE1">
        <w:rPr>
          <w:rFonts w:ascii="標楷體" w:eastAsia="標楷體" w:hAnsi="標楷體" w:hint="eastAsia"/>
          <w:sz w:val="30"/>
          <w:szCs w:val="30"/>
        </w:rPr>
        <w:t>。</w:t>
      </w:r>
    </w:p>
    <w:p w:rsidR="00D40A1F" w:rsidRPr="00B14AE1" w:rsidRDefault="00D40A1F" w:rsidP="00B14AE1">
      <w:pPr>
        <w:spacing w:line="520" w:lineRule="exact"/>
        <w:ind w:leftChars="650" w:left="1560"/>
        <w:rPr>
          <w:rFonts w:ascii="標楷體" w:eastAsia="標楷體" w:hAnsi="標楷體"/>
          <w:b/>
          <w:sz w:val="30"/>
          <w:szCs w:val="30"/>
        </w:rPr>
      </w:pPr>
      <w:r w:rsidRPr="00B14AE1">
        <w:rPr>
          <w:rFonts w:ascii="標楷體" w:eastAsia="標楷體" w:hAnsi="標楷體" w:hint="eastAsia"/>
          <w:b/>
          <w:sz w:val="30"/>
          <w:szCs w:val="30"/>
        </w:rPr>
        <w:t>2.</w:t>
      </w:r>
      <w:r w:rsidR="00B14AE1" w:rsidRPr="00B14AE1">
        <w:rPr>
          <w:rFonts w:ascii="標楷體" w:eastAsia="標楷體" w:hAnsi="標楷體" w:hint="eastAsia"/>
          <w:b/>
          <w:sz w:val="30"/>
          <w:szCs w:val="30"/>
        </w:rPr>
        <w:t>請於60日</w:t>
      </w:r>
      <w:r w:rsidRPr="00B14AE1">
        <w:rPr>
          <w:rFonts w:ascii="標楷體" w:eastAsia="標楷體" w:hAnsi="標楷體" w:hint="eastAsia"/>
          <w:b/>
          <w:sz w:val="30"/>
          <w:szCs w:val="30"/>
        </w:rPr>
        <w:t>內入堂</w:t>
      </w:r>
    </w:p>
    <w:p w:rsidR="00D40A1F" w:rsidRPr="00E436DA" w:rsidRDefault="009B424D" w:rsidP="00B14AE1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E436DA">
        <w:rPr>
          <w:rFonts w:ascii="標楷體" w:eastAsia="標楷體" w:hAnsi="標楷體" w:hint="eastAsia"/>
          <w:sz w:val="30"/>
          <w:szCs w:val="30"/>
        </w:rPr>
        <w:t>納骨堂使用規費：（神主牌收費標準依</w:t>
      </w:r>
      <w:r w:rsidRPr="00E436DA">
        <w:rPr>
          <w:rFonts w:ascii="標楷體" w:eastAsia="標楷體" w:hAnsi="標楷體" w:hint="eastAsia"/>
          <w:b/>
          <w:sz w:val="30"/>
          <w:szCs w:val="30"/>
        </w:rPr>
        <w:t>申請人</w:t>
      </w:r>
      <w:r w:rsidR="00D40A1F" w:rsidRPr="00E436DA">
        <w:rPr>
          <w:rFonts w:ascii="標楷體" w:eastAsia="標楷體" w:hAnsi="標楷體" w:hint="eastAsia"/>
          <w:b/>
          <w:sz w:val="30"/>
          <w:szCs w:val="30"/>
        </w:rPr>
        <w:t>戶籍</w:t>
      </w:r>
      <w:r w:rsidR="00D40A1F" w:rsidRPr="00E436DA">
        <w:rPr>
          <w:rFonts w:ascii="標楷體" w:eastAsia="標楷體" w:hAnsi="標楷體" w:hint="eastAsia"/>
          <w:sz w:val="30"/>
          <w:szCs w:val="30"/>
        </w:rPr>
        <w:t>為主）</w:t>
      </w:r>
    </w:p>
    <w:tbl>
      <w:tblPr>
        <w:tblStyle w:val="a3"/>
        <w:tblW w:w="0" w:type="auto"/>
        <w:tblInd w:w="534" w:type="dxa"/>
        <w:tblLook w:val="01E0"/>
      </w:tblPr>
      <w:tblGrid>
        <w:gridCol w:w="1559"/>
        <w:gridCol w:w="2126"/>
        <w:gridCol w:w="2126"/>
        <w:gridCol w:w="2126"/>
        <w:gridCol w:w="2129"/>
      </w:tblGrid>
      <w:tr w:rsidR="00D40A1F" w:rsidRPr="00B14AE1" w:rsidTr="00EB5684">
        <w:trPr>
          <w:trHeight w:val="47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本　鄉</w:t>
            </w:r>
            <w:r w:rsidR="009B424D" w:rsidRPr="00B14AE1">
              <w:rPr>
                <w:rFonts w:ascii="標楷體" w:eastAsia="標楷體" w:hAnsi="標楷體" w:hint="eastAsia"/>
                <w:sz w:val="30"/>
                <w:szCs w:val="30"/>
              </w:rPr>
              <w:t>(申請人)</w:t>
            </w:r>
          </w:p>
        </w:tc>
        <w:tc>
          <w:tcPr>
            <w:tcW w:w="42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外　鄉</w:t>
            </w:r>
            <w:r w:rsidR="009B424D" w:rsidRPr="00B14AE1">
              <w:rPr>
                <w:rFonts w:ascii="標楷體" w:eastAsia="標楷體" w:hAnsi="標楷體" w:hint="eastAsia"/>
                <w:sz w:val="30"/>
                <w:szCs w:val="30"/>
              </w:rPr>
              <w:t>(申請人)</w:t>
            </w:r>
          </w:p>
        </w:tc>
      </w:tr>
      <w:tr w:rsidR="00D40A1F" w:rsidRPr="00B14AE1" w:rsidTr="00EB5684">
        <w:trPr>
          <w:trHeight w:val="311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神主牌位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1期25年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2期50年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1期25年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2期50年</w:t>
            </w:r>
          </w:p>
        </w:tc>
      </w:tr>
      <w:tr w:rsidR="00D40A1F" w:rsidRPr="00B14AE1" w:rsidTr="00EB5684">
        <w:trPr>
          <w:trHeight w:val="677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10000元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20000元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20000元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A1F" w:rsidRPr="00B14AE1" w:rsidRDefault="00D40A1F" w:rsidP="00B14AE1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40000元</w:t>
            </w:r>
          </w:p>
        </w:tc>
      </w:tr>
      <w:tr w:rsidR="00D40A1F" w:rsidRPr="00B14AE1" w:rsidTr="00EB5684">
        <w:tc>
          <w:tcPr>
            <w:tcW w:w="1006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0A1F" w:rsidRPr="00B14AE1" w:rsidRDefault="00D40A1F" w:rsidP="00B14AE1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※</w:t>
            </w:r>
            <w:r w:rsidR="007A08CC" w:rsidRPr="00B14AE1">
              <w:rPr>
                <w:rFonts w:ascii="標楷體" w:eastAsia="標楷體" w:hAnsi="標楷體" w:hint="eastAsia"/>
                <w:sz w:val="30"/>
                <w:szCs w:val="30"/>
              </w:rPr>
              <w:t>神主牌使用期間</w:t>
            </w:r>
            <w:proofErr w:type="gramStart"/>
            <w:r w:rsidR="007A08CC" w:rsidRPr="00B14AE1">
              <w:rPr>
                <w:rFonts w:ascii="標楷體" w:eastAsia="標楷體" w:hAnsi="標楷體" w:hint="eastAsia"/>
                <w:sz w:val="30"/>
                <w:szCs w:val="30"/>
              </w:rPr>
              <w:t>按進堂之</w:t>
            </w:r>
            <w:proofErr w:type="gramEnd"/>
            <w:r w:rsidR="007A08CC" w:rsidRPr="00B14AE1">
              <w:rPr>
                <w:rFonts w:ascii="標楷體" w:eastAsia="標楷體" w:hAnsi="標楷體" w:hint="eastAsia"/>
                <w:sz w:val="30"/>
                <w:szCs w:val="30"/>
              </w:rPr>
              <w:t>日起算，期滿對位置有優先</w:t>
            </w:r>
            <w:proofErr w:type="gramStart"/>
            <w:r w:rsidR="007A08CC" w:rsidRPr="00B14AE1">
              <w:rPr>
                <w:rFonts w:ascii="標楷體" w:eastAsia="標楷體" w:hAnsi="標楷體" w:hint="eastAsia"/>
                <w:sz w:val="30"/>
                <w:szCs w:val="30"/>
              </w:rPr>
              <w:t>選位權</w:t>
            </w:r>
            <w:proofErr w:type="gramEnd"/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B14AE1" w:rsidRDefault="00B14AE1" w:rsidP="00B14AE1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※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入堂神主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牌位需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加奉祀者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，得應檢具應備文件申請。</w:t>
            </w:r>
          </w:p>
          <w:p w:rsidR="00D40A1F" w:rsidRPr="00B14AE1" w:rsidRDefault="009B424D" w:rsidP="00B14AE1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※</w:t>
            </w:r>
            <w:proofErr w:type="gramStart"/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更位費</w:t>
            </w:r>
            <w:proofErr w:type="gramEnd"/>
            <w:r w:rsidRPr="00B14AE1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Pr="00B14AE1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選定核准後如欲更換位置，2000元。</w:t>
            </w:r>
          </w:p>
          <w:p w:rsidR="007A08CC" w:rsidRPr="00B14AE1" w:rsidRDefault="004D5C48" w:rsidP="00B14AE1">
            <w:pPr>
              <w:spacing w:line="52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※已繳費尚未</w:t>
            </w: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入堂得申請</w:t>
            </w:r>
            <w:proofErr w:type="gramEnd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退堂並全額退還</w:t>
            </w: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入堂費</w:t>
            </w:r>
            <w:proofErr w:type="gramEnd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，但</w:t>
            </w:r>
            <w:r w:rsidR="007A08CC" w:rsidRPr="00B14AE1">
              <w:rPr>
                <w:rFonts w:ascii="標楷體" w:eastAsia="標楷體" w:hAnsi="標楷體" w:hint="eastAsia"/>
                <w:b/>
                <w:sz w:val="30"/>
                <w:szCs w:val="30"/>
              </w:rPr>
              <w:t>入堂後</w:t>
            </w:r>
            <w:proofErr w:type="gramStart"/>
            <w:r w:rsidR="007A08CC" w:rsidRPr="00B14AE1">
              <w:rPr>
                <w:rFonts w:ascii="標楷體" w:eastAsia="標楷體" w:hAnsi="標楷體" w:hint="eastAsia"/>
                <w:b/>
                <w:sz w:val="30"/>
                <w:szCs w:val="30"/>
              </w:rPr>
              <w:t>申請出堂者</w:t>
            </w:r>
            <w:proofErr w:type="gramEnd"/>
            <w:r w:rsidR="007A08CC" w:rsidRPr="00B14AE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，不  </w:t>
            </w:r>
          </w:p>
          <w:p w:rsidR="00D40A1F" w:rsidRPr="00B14AE1" w:rsidRDefault="007A08CC" w:rsidP="00B14AE1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B14AE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proofErr w:type="gramStart"/>
            <w:r w:rsidRPr="00B14AE1">
              <w:rPr>
                <w:rFonts w:ascii="標楷體" w:eastAsia="標楷體" w:hAnsi="標楷體" w:hint="eastAsia"/>
                <w:b/>
                <w:sz w:val="30"/>
                <w:szCs w:val="30"/>
              </w:rPr>
              <w:t>予退</w:t>
            </w:r>
            <w:proofErr w:type="gramEnd"/>
            <w:r w:rsidRPr="00B14AE1">
              <w:rPr>
                <w:rFonts w:ascii="標楷體" w:eastAsia="標楷體" w:hAnsi="標楷體" w:hint="eastAsia"/>
                <w:b/>
                <w:sz w:val="30"/>
                <w:szCs w:val="30"/>
              </w:rPr>
              <w:t>費。</w:t>
            </w:r>
          </w:p>
        </w:tc>
      </w:tr>
    </w:tbl>
    <w:p w:rsidR="00B14AE1" w:rsidRDefault="007A08CC" w:rsidP="004D5C48">
      <w:pPr>
        <w:spacing w:line="440" w:lineRule="exact"/>
        <w:rPr>
          <w:rFonts w:ascii="標楷體" w:eastAsia="標楷體" w:hAnsi="標楷體"/>
          <w:b/>
          <w:sz w:val="30"/>
          <w:szCs w:val="30"/>
        </w:rPr>
      </w:pPr>
      <w:r w:rsidRPr="00B14AE1">
        <w:rPr>
          <w:rFonts w:ascii="標楷體" w:eastAsia="標楷體" w:hAnsi="標楷體" w:hint="eastAsia"/>
          <w:b/>
          <w:sz w:val="30"/>
          <w:szCs w:val="30"/>
        </w:rPr>
        <w:t>※神</w:t>
      </w:r>
      <w:proofErr w:type="gramStart"/>
      <w:r w:rsidRPr="00B14AE1">
        <w:rPr>
          <w:rFonts w:ascii="標楷體" w:eastAsia="標楷體" w:hAnsi="標楷體" w:hint="eastAsia"/>
          <w:b/>
          <w:sz w:val="30"/>
          <w:szCs w:val="30"/>
        </w:rPr>
        <w:t>主牌由本</w:t>
      </w:r>
      <w:proofErr w:type="gramEnd"/>
      <w:r w:rsidRPr="00B14AE1">
        <w:rPr>
          <w:rFonts w:ascii="標楷體" w:eastAsia="標楷體" w:hAnsi="標楷體" w:hint="eastAsia"/>
          <w:b/>
          <w:sz w:val="30"/>
          <w:szCs w:val="30"/>
        </w:rPr>
        <w:t>所統一製作，不得使用非本所提供之神主牌，其規格、材質、樣式</w:t>
      </w:r>
      <w:r w:rsidR="00B14AE1" w:rsidRPr="00B14AE1">
        <w:rPr>
          <w:rFonts w:ascii="標楷體" w:eastAsia="標楷體" w:hAnsi="標楷體" w:hint="eastAsia"/>
          <w:b/>
          <w:sz w:val="30"/>
          <w:szCs w:val="30"/>
        </w:rPr>
        <w:t>不</w:t>
      </w:r>
    </w:p>
    <w:p w:rsidR="007A08CC" w:rsidRPr="00B14AE1" w:rsidRDefault="00B14AE1" w:rsidP="004D5C4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Pr="00B14AE1">
        <w:rPr>
          <w:rFonts w:ascii="標楷體" w:eastAsia="標楷體" w:hAnsi="標楷體" w:hint="eastAsia"/>
          <w:b/>
          <w:sz w:val="30"/>
          <w:szCs w:val="30"/>
        </w:rPr>
        <w:t>得自行任意變更。</w:t>
      </w:r>
    </w:p>
    <w:p w:rsidR="007A08CC" w:rsidRPr="00B14AE1" w:rsidRDefault="00D40A1F" w:rsidP="004D5C4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4AE1">
        <w:rPr>
          <w:rFonts w:ascii="標楷體" w:eastAsia="標楷體" w:hAnsi="標楷體" w:hint="eastAsia"/>
          <w:sz w:val="28"/>
          <w:szCs w:val="28"/>
        </w:rPr>
        <w:t>※</w:t>
      </w:r>
      <w:r w:rsidR="007A08CC" w:rsidRPr="00B14AE1">
        <w:rPr>
          <w:rFonts w:ascii="標楷體" w:eastAsia="標楷體" w:hAnsi="標楷體" w:hint="eastAsia"/>
          <w:b/>
          <w:sz w:val="28"/>
          <w:szCs w:val="28"/>
        </w:rPr>
        <w:t xml:space="preserve">神主牌位年限屆滿前6個月，由本所通知繳費續用由申請人領回，經通知逾期3個月   </w:t>
      </w:r>
    </w:p>
    <w:p w:rsidR="00D40A1F" w:rsidRPr="00B14AE1" w:rsidRDefault="007A08CC" w:rsidP="004D5C4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4AE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Pr="00B14AE1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B14AE1">
        <w:rPr>
          <w:rFonts w:ascii="標楷體" w:eastAsia="標楷體" w:hAnsi="標楷體" w:hint="eastAsia"/>
          <w:b/>
          <w:sz w:val="28"/>
          <w:szCs w:val="28"/>
        </w:rPr>
        <w:t>處理者，視為無主神主牌並</w:t>
      </w:r>
      <w:proofErr w:type="gramStart"/>
      <w:r w:rsidRPr="00B14AE1"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 w:rsidRPr="00B14AE1">
        <w:rPr>
          <w:rFonts w:ascii="標楷體" w:eastAsia="標楷體" w:hAnsi="標楷體" w:hint="eastAsia"/>
          <w:b/>
          <w:sz w:val="28"/>
          <w:szCs w:val="28"/>
        </w:rPr>
        <w:t>至移往本所指定存放區域或以其他方式處理。</w:t>
      </w:r>
    </w:p>
    <w:p w:rsidR="00B14AE1" w:rsidRPr="004D5C48" w:rsidRDefault="00D40A1F" w:rsidP="004D5C48">
      <w:pPr>
        <w:pStyle w:val="Default"/>
        <w:spacing w:line="440" w:lineRule="exact"/>
        <w:ind w:left="280" w:hangingChars="100" w:hanging="280"/>
        <w:rPr>
          <w:rFonts w:hAnsi="標楷體" w:cs="Times New Roman"/>
          <w:b/>
          <w:color w:val="auto"/>
          <w:kern w:val="2"/>
          <w:sz w:val="28"/>
          <w:szCs w:val="28"/>
        </w:rPr>
      </w:pPr>
      <w:r w:rsidRPr="00B14AE1">
        <w:rPr>
          <w:rFonts w:hAnsi="標楷體" w:cs="Times New Roman" w:hint="eastAsia"/>
          <w:b/>
          <w:color w:val="auto"/>
          <w:kern w:val="2"/>
          <w:sz w:val="28"/>
          <w:szCs w:val="28"/>
        </w:rPr>
        <w:t>※</w:t>
      </w:r>
      <w:r w:rsidR="007A08CC" w:rsidRPr="00B14AE1">
        <w:rPr>
          <w:rFonts w:hAnsi="標楷體" w:hint="eastAsia"/>
          <w:b/>
          <w:color w:val="auto"/>
          <w:sz w:val="28"/>
          <w:szCs w:val="28"/>
        </w:rPr>
        <w:t>二次申請時如申請人已往生，由申請人之繼承人檢具申請人除戶謄本及繼承系統表，由其繼承人繼承申請。</w:t>
      </w:r>
      <w:r w:rsidRPr="00B14AE1">
        <w:rPr>
          <w:rFonts w:hAnsi="標楷體" w:cs="Times New Roman"/>
          <w:b/>
          <w:color w:val="auto"/>
          <w:kern w:val="2"/>
          <w:sz w:val="28"/>
          <w:szCs w:val="28"/>
        </w:rPr>
        <w:t xml:space="preserve"> </w:t>
      </w:r>
    </w:p>
    <w:p w:rsidR="004D5C48" w:rsidRDefault="004D5C48" w:rsidP="00B14AE1">
      <w:pPr>
        <w:spacing w:line="520" w:lineRule="exact"/>
        <w:rPr>
          <w:rFonts w:ascii="標楷體" w:eastAsia="標楷體" w:hAnsi="標楷體"/>
          <w:sz w:val="30"/>
          <w:szCs w:val="30"/>
        </w:rPr>
      </w:pPr>
    </w:p>
    <w:p w:rsidR="00440C1B" w:rsidRDefault="00440C1B" w:rsidP="00440C1B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B14AE1">
        <w:rPr>
          <w:rFonts w:ascii="標楷體" w:eastAsia="標楷體" w:hAnsi="標楷體" w:hint="eastAsia"/>
          <w:sz w:val="30"/>
          <w:szCs w:val="30"/>
        </w:rPr>
        <w:t>吉安鄉殯葬管理所電話：</w:t>
      </w:r>
      <w:r>
        <w:rPr>
          <w:rFonts w:ascii="標楷體" w:eastAsia="標楷體" w:hAnsi="標楷體" w:hint="eastAsia"/>
          <w:sz w:val="30"/>
          <w:szCs w:val="30"/>
        </w:rPr>
        <w:t>03-</w:t>
      </w:r>
      <w:r w:rsidRPr="00B14AE1">
        <w:rPr>
          <w:rFonts w:ascii="標楷體" w:eastAsia="標楷體" w:hAnsi="標楷體" w:hint="eastAsia"/>
          <w:sz w:val="30"/>
          <w:szCs w:val="30"/>
        </w:rPr>
        <w:t>8523126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B14AE1">
        <w:rPr>
          <w:rFonts w:ascii="標楷體" w:eastAsia="標楷體" w:hAnsi="標楷體" w:hint="eastAsia"/>
          <w:sz w:val="30"/>
          <w:szCs w:val="30"/>
        </w:rPr>
        <w:t>#111-116</w:t>
      </w:r>
      <w:r w:rsidR="00E436DA">
        <w:rPr>
          <w:rFonts w:ascii="標楷體" w:eastAsia="標楷體" w:hAnsi="標楷體" w:hint="eastAsia"/>
          <w:sz w:val="30"/>
          <w:szCs w:val="30"/>
        </w:rPr>
        <w:t>，</w:t>
      </w:r>
      <w:r>
        <w:rPr>
          <w:rFonts w:ascii="標楷體" w:eastAsia="標楷體" w:hAnsi="標楷體" w:hint="eastAsia"/>
          <w:sz w:val="30"/>
          <w:szCs w:val="30"/>
        </w:rPr>
        <w:t>服務時間08:00-17:30</w:t>
      </w:r>
      <w:r w:rsidRPr="00B14AE1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0A302C" w:rsidRPr="004D5C48" w:rsidRDefault="004D5C48" w:rsidP="004D5C48">
      <w:pPr>
        <w:spacing w:line="520" w:lineRule="exact"/>
        <w:rPr>
          <w:rFonts w:ascii="標楷體" w:eastAsia="標楷體" w:hAnsi="標楷體"/>
          <w:sz w:val="30"/>
          <w:szCs w:val="30"/>
        </w:rPr>
      </w:pPr>
      <w:proofErr w:type="gramStart"/>
      <w:r w:rsidRPr="00B14AE1">
        <w:rPr>
          <w:rFonts w:ascii="標楷體" w:eastAsia="標楷體" w:hAnsi="標楷體" w:hint="eastAsia"/>
          <w:sz w:val="30"/>
          <w:szCs w:val="30"/>
        </w:rPr>
        <w:t>慈</w:t>
      </w:r>
      <w:proofErr w:type="gramEnd"/>
      <w:r w:rsidRPr="00B14AE1">
        <w:rPr>
          <w:rFonts w:ascii="標楷體" w:eastAsia="標楷體" w:hAnsi="標楷體" w:hint="eastAsia"/>
          <w:sz w:val="30"/>
          <w:szCs w:val="30"/>
        </w:rPr>
        <w:t>雲山納骨堂電話：</w:t>
      </w:r>
      <w:r>
        <w:rPr>
          <w:rFonts w:ascii="標楷體" w:eastAsia="標楷體" w:hAnsi="標楷體" w:hint="eastAsia"/>
          <w:sz w:val="30"/>
          <w:szCs w:val="30"/>
        </w:rPr>
        <w:t>03-</w:t>
      </w:r>
      <w:r w:rsidRPr="00B14AE1">
        <w:rPr>
          <w:rFonts w:ascii="標楷體" w:eastAsia="標楷體" w:hAnsi="標楷體" w:hint="eastAsia"/>
          <w:sz w:val="30"/>
          <w:szCs w:val="30"/>
        </w:rPr>
        <w:t>853643</w:t>
      </w:r>
      <w:r w:rsidR="00616176">
        <w:rPr>
          <w:rFonts w:ascii="標楷體" w:eastAsia="標楷體" w:hAnsi="標楷體" w:hint="eastAsia"/>
          <w:sz w:val="30"/>
          <w:szCs w:val="30"/>
        </w:rPr>
        <w:t>6</w:t>
      </w:r>
      <w:r>
        <w:rPr>
          <w:rFonts w:ascii="標楷體" w:eastAsia="標楷體" w:hAnsi="標楷體" w:hint="eastAsia"/>
          <w:sz w:val="30"/>
          <w:szCs w:val="30"/>
        </w:rPr>
        <w:t>，</w:t>
      </w:r>
      <w:r w:rsidRPr="004D5C48">
        <w:rPr>
          <w:rFonts w:ascii="標楷體" w:eastAsia="標楷體" w:hAnsi="標楷體" w:hint="eastAsia"/>
          <w:b/>
          <w:sz w:val="30"/>
          <w:szCs w:val="30"/>
        </w:rPr>
        <w:t>納骨堂開放時段：</w:t>
      </w:r>
      <w:r w:rsidR="00E436DA">
        <w:rPr>
          <w:rFonts w:ascii="標楷體" w:eastAsia="標楷體" w:hAnsi="標楷體" w:hint="eastAsia"/>
          <w:b/>
          <w:sz w:val="30"/>
          <w:szCs w:val="30"/>
        </w:rPr>
        <w:t>08:00</w:t>
      </w:r>
      <w:r w:rsidRPr="004D5C48">
        <w:rPr>
          <w:rFonts w:ascii="標楷體" w:eastAsia="標楷體" w:hAnsi="標楷體" w:hint="eastAsia"/>
          <w:b/>
          <w:sz w:val="30"/>
          <w:szCs w:val="30"/>
        </w:rPr>
        <w:t>至</w:t>
      </w:r>
      <w:r w:rsidR="00E436DA">
        <w:rPr>
          <w:rFonts w:ascii="標楷體" w:eastAsia="標楷體" w:hAnsi="標楷體" w:hint="eastAsia"/>
          <w:b/>
          <w:sz w:val="30"/>
          <w:szCs w:val="30"/>
        </w:rPr>
        <w:t>16:00</w:t>
      </w:r>
    </w:p>
    <w:sectPr w:rsidR="000A302C" w:rsidRPr="004D5C48" w:rsidSect="002B36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7EB" w:rsidRDefault="003337EB" w:rsidP="00090BF7">
      <w:r>
        <w:separator/>
      </w:r>
    </w:p>
  </w:endnote>
  <w:endnote w:type="continuationSeparator" w:id="0">
    <w:p w:rsidR="003337EB" w:rsidRDefault="003337EB" w:rsidP="0009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7EB" w:rsidRDefault="003337EB" w:rsidP="00090BF7">
      <w:r>
        <w:separator/>
      </w:r>
    </w:p>
  </w:footnote>
  <w:footnote w:type="continuationSeparator" w:id="0">
    <w:p w:rsidR="003337EB" w:rsidRDefault="003337EB" w:rsidP="00090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FC4"/>
    <w:multiLevelType w:val="hybridMultilevel"/>
    <w:tmpl w:val="A274B76E"/>
    <w:lvl w:ilvl="0" w:tplc="03C01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D670900"/>
    <w:multiLevelType w:val="hybridMultilevel"/>
    <w:tmpl w:val="D2D259D6"/>
    <w:lvl w:ilvl="0" w:tplc="655E3C9E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2">
    <w:nsid w:val="300A2D39"/>
    <w:multiLevelType w:val="hybridMultilevel"/>
    <w:tmpl w:val="FDB6EF40"/>
    <w:lvl w:ilvl="0" w:tplc="8F729D4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3">
    <w:nsid w:val="46DA66F8"/>
    <w:multiLevelType w:val="hybridMultilevel"/>
    <w:tmpl w:val="244A9194"/>
    <w:lvl w:ilvl="0" w:tplc="7820DE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8EC0FD5"/>
    <w:multiLevelType w:val="hybridMultilevel"/>
    <w:tmpl w:val="A69EA38A"/>
    <w:lvl w:ilvl="0" w:tplc="FBD0E598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5">
    <w:nsid w:val="5FE0517B"/>
    <w:multiLevelType w:val="hybridMultilevel"/>
    <w:tmpl w:val="0AA22528"/>
    <w:lvl w:ilvl="0" w:tplc="22F0DD5E">
      <w:numFmt w:val="bullet"/>
      <w:lvlText w:val="＊"/>
      <w:lvlJc w:val="left"/>
      <w:pPr>
        <w:tabs>
          <w:tab w:val="num" w:pos="2400"/>
        </w:tabs>
        <w:ind w:left="24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6">
    <w:nsid w:val="76863C8E"/>
    <w:multiLevelType w:val="hybridMultilevel"/>
    <w:tmpl w:val="2A08D354"/>
    <w:lvl w:ilvl="0" w:tplc="192E5C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F80183A"/>
    <w:multiLevelType w:val="hybridMultilevel"/>
    <w:tmpl w:val="F93AAC60"/>
    <w:lvl w:ilvl="0" w:tplc="D52A5D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10D"/>
    <w:rsid w:val="00025731"/>
    <w:rsid w:val="000268BC"/>
    <w:rsid w:val="00037219"/>
    <w:rsid w:val="00050F80"/>
    <w:rsid w:val="00055AB0"/>
    <w:rsid w:val="00070333"/>
    <w:rsid w:val="00090BF7"/>
    <w:rsid w:val="000A302C"/>
    <w:rsid w:val="000B75D8"/>
    <w:rsid w:val="000D6460"/>
    <w:rsid w:val="0010153A"/>
    <w:rsid w:val="00122A2C"/>
    <w:rsid w:val="00123582"/>
    <w:rsid w:val="001275CF"/>
    <w:rsid w:val="00132D02"/>
    <w:rsid w:val="00134D99"/>
    <w:rsid w:val="001507FE"/>
    <w:rsid w:val="001556A1"/>
    <w:rsid w:val="00163182"/>
    <w:rsid w:val="00191602"/>
    <w:rsid w:val="0019370D"/>
    <w:rsid w:val="001B5DB4"/>
    <w:rsid w:val="001B5E55"/>
    <w:rsid w:val="001F361A"/>
    <w:rsid w:val="00206E12"/>
    <w:rsid w:val="00212A19"/>
    <w:rsid w:val="0021312E"/>
    <w:rsid w:val="00214B0E"/>
    <w:rsid w:val="002372E4"/>
    <w:rsid w:val="002557EE"/>
    <w:rsid w:val="00255E2A"/>
    <w:rsid w:val="002562D0"/>
    <w:rsid w:val="00260871"/>
    <w:rsid w:val="0026096F"/>
    <w:rsid w:val="00272700"/>
    <w:rsid w:val="002832CD"/>
    <w:rsid w:val="002B1499"/>
    <w:rsid w:val="002B3648"/>
    <w:rsid w:val="002C12CB"/>
    <w:rsid w:val="002C463C"/>
    <w:rsid w:val="002E2ADB"/>
    <w:rsid w:val="002F0A0D"/>
    <w:rsid w:val="003028D5"/>
    <w:rsid w:val="0030546D"/>
    <w:rsid w:val="003337EB"/>
    <w:rsid w:val="00342CC1"/>
    <w:rsid w:val="003846E0"/>
    <w:rsid w:val="00384B48"/>
    <w:rsid w:val="0039684B"/>
    <w:rsid w:val="003A12C6"/>
    <w:rsid w:val="003E1374"/>
    <w:rsid w:val="003E4C3F"/>
    <w:rsid w:val="00401184"/>
    <w:rsid w:val="00440C1B"/>
    <w:rsid w:val="004461CB"/>
    <w:rsid w:val="00457BF2"/>
    <w:rsid w:val="00474398"/>
    <w:rsid w:val="0048029A"/>
    <w:rsid w:val="004815E2"/>
    <w:rsid w:val="004949D1"/>
    <w:rsid w:val="00495B35"/>
    <w:rsid w:val="004A2DD8"/>
    <w:rsid w:val="004D5C48"/>
    <w:rsid w:val="004E209F"/>
    <w:rsid w:val="0050464F"/>
    <w:rsid w:val="0054310D"/>
    <w:rsid w:val="00545B44"/>
    <w:rsid w:val="00551845"/>
    <w:rsid w:val="00554816"/>
    <w:rsid w:val="00566290"/>
    <w:rsid w:val="005666EC"/>
    <w:rsid w:val="0058050C"/>
    <w:rsid w:val="0058180D"/>
    <w:rsid w:val="00584912"/>
    <w:rsid w:val="00595B93"/>
    <w:rsid w:val="005C4023"/>
    <w:rsid w:val="005D0D3B"/>
    <w:rsid w:val="005D37FA"/>
    <w:rsid w:val="005F3ED7"/>
    <w:rsid w:val="00616176"/>
    <w:rsid w:val="0061762D"/>
    <w:rsid w:val="00634F3D"/>
    <w:rsid w:val="006424F3"/>
    <w:rsid w:val="00654141"/>
    <w:rsid w:val="00662AC7"/>
    <w:rsid w:val="0069217C"/>
    <w:rsid w:val="006D7B1F"/>
    <w:rsid w:val="006E456D"/>
    <w:rsid w:val="006E6B5A"/>
    <w:rsid w:val="006F03C1"/>
    <w:rsid w:val="006F1B0E"/>
    <w:rsid w:val="006F258B"/>
    <w:rsid w:val="00715738"/>
    <w:rsid w:val="00721CB9"/>
    <w:rsid w:val="00761485"/>
    <w:rsid w:val="00770A14"/>
    <w:rsid w:val="0079273F"/>
    <w:rsid w:val="007A08CC"/>
    <w:rsid w:val="007B4F99"/>
    <w:rsid w:val="007B601F"/>
    <w:rsid w:val="007D3B62"/>
    <w:rsid w:val="00800EEC"/>
    <w:rsid w:val="00801B98"/>
    <w:rsid w:val="00816073"/>
    <w:rsid w:val="00836760"/>
    <w:rsid w:val="00857CFC"/>
    <w:rsid w:val="00864553"/>
    <w:rsid w:val="0087035E"/>
    <w:rsid w:val="00876CF5"/>
    <w:rsid w:val="0088126C"/>
    <w:rsid w:val="00882B14"/>
    <w:rsid w:val="008857A7"/>
    <w:rsid w:val="008948B9"/>
    <w:rsid w:val="008D569E"/>
    <w:rsid w:val="008F0C82"/>
    <w:rsid w:val="008F5E8D"/>
    <w:rsid w:val="008F669B"/>
    <w:rsid w:val="00900046"/>
    <w:rsid w:val="00911090"/>
    <w:rsid w:val="009160C1"/>
    <w:rsid w:val="009524F7"/>
    <w:rsid w:val="00976F30"/>
    <w:rsid w:val="00981414"/>
    <w:rsid w:val="00995088"/>
    <w:rsid w:val="009B424D"/>
    <w:rsid w:val="009C7B29"/>
    <w:rsid w:val="009F3273"/>
    <w:rsid w:val="00A032BD"/>
    <w:rsid w:val="00A07C21"/>
    <w:rsid w:val="00A21901"/>
    <w:rsid w:val="00A56AB1"/>
    <w:rsid w:val="00A574CE"/>
    <w:rsid w:val="00A637A2"/>
    <w:rsid w:val="00A72BA8"/>
    <w:rsid w:val="00A848AA"/>
    <w:rsid w:val="00A86E7B"/>
    <w:rsid w:val="00A91A0B"/>
    <w:rsid w:val="00A957F8"/>
    <w:rsid w:val="00AB5592"/>
    <w:rsid w:val="00AC0552"/>
    <w:rsid w:val="00AC140F"/>
    <w:rsid w:val="00AC4849"/>
    <w:rsid w:val="00AE3D2A"/>
    <w:rsid w:val="00AE7ADD"/>
    <w:rsid w:val="00AF57FA"/>
    <w:rsid w:val="00B07849"/>
    <w:rsid w:val="00B14AE1"/>
    <w:rsid w:val="00B20AC4"/>
    <w:rsid w:val="00B20E5C"/>
    <w:rsid w:val="00B3445B"/>
    <w:rsid w:val="00B43C79"/>
    <w:rsid w:val="00B516E5"/>
    <w:rsid w:val="00B702E1"/>
    <w:rsid w:val="00B90E39"/>
    <w:rsid w:val="00BC18C8"/>
    <w:rsid w:val="00BD32AF"/>
    <w:rsid w:val="00BD3A35"/>
    <w:rsid w:val="00BE06BE"/>
    <w:rsid w:val="00BF0DA7"/>
    <w:rsid w:val="00C118AA"/>
    <w:rsid w:val="00C126BB"/>
    <w:rsid w:val="00C41910"/>
    <w:rsid w:val="00C502CF"/>
    <w:rsid w:val="00C73737"/>
    <w:rsid w:val="00CB04EA"/>
    <w:rsid w:val="00CB3FB7"/>
    <w:rsid w:val="00D02696"/>
    <w:rsid w:val="00D11DED"/>
    <w:rsid w:val="00D40A1F"/>
    <w:rsid w:val="00D54249"/>
    <w:rsid w:val="00D6288D"/>
    <w:rsid w:val="00D728D8"/>
    <w:rsid w:val="00D93A54"/>
    <w:rsid w:val="00DB6B1C"/>
    <w:rsid w:val="00DB7B58"/>
    <w:rsid w:val="00DD7712"/>
    <w:rsid w:val="00E02AD8"/>
    <w:rsid w:val="00E04B00"/>
    <w:rsid w:val="00E07D04"/>
    <w:rsid w:val="00E22694"/>
    <w:rsid w:val="00E23E7B"/>
    <w:rsid w:val="00E265E1"/>
    <w:rsid w:val="00E3352A"/>
    <w:rsid w:val="00E435BB"/>
    <w:rsid w:val="00E436DA"/>
    <w:rsid w:val="00E72735"/>
    <w:rsid w:val="00E835F6"/>
    <w:rsid w:val="00E84BE8"/>
    <w:rsid w:val="00E9384F"/>
    <w:rsid w:val="00EC60F5"/>
    <w:rsid w:val="00F0178A"/>
    <w:rsid w:val="00F106E4"/>
    <w:rsid w:val="00F20198"/>
    <w:rsid w:val="00F27F5B"/>
    <w:rsid w:val="00F60F29"/>
    <w:rsid w:val="00F6291E"/>
    <w:rsid w:val="00F707AA"/>
    <w:rsid w:val="00F71AC6"/>
    <w:rsid w:val="00F76052"/>
    <w:rsid w:val="00F81173"/>
    <w:rsid w:val="00F839A0"/>
    <w:rsid w:val="00F92381"/>
    <w:rsid w:val="00F976BA"/>
    <w:rsid w:val="00FA7240"/>
    <w:rsid w:val="00FC7183"/>
    <w:rsid w:val="00FE136A"/>
    <w:rsid w:val="00FE7470"/>
    <w:rsid w:val="00F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5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5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90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0BF7"/>
    <w:rPr>
      <w:kern w:val="2"/>
    </w:rPr>
  </w:style>
  <w:style w:type="paragraph" w:styleId="a6">
    <w:name w:val="footer"/>
    <w:basedOn w:val="a"/>
    <w:link w:val="a7"/>
    <w:rsid w:val="00090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90BF7"/>
    <w:rPr>
      <w:kern w:val="2"/>
    </w:rPr>
  </w:style>
  <w:style w:type="paragraph" w:customStyle="1" w:styleId="Default">
    <w:name w:val="Default"/>
    <w:rsid w:val="00BE06B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rsid w:val="00D1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11D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1539A-7E85-48CC-AB43-226BBBCB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墓地使用申請</dc:title>
  <dc:creator>花蓮縣吉安鄉公所</dc:creator>
  <cp:lastModifiedBy>USER</cp:lastModifiedBy>
  <cp:revision>25</cp:revision>
  <cp:lastPrinted>2023-07-19T08:01:00Z</cp:lastPrinted>
  <dcterms:created xsi:type="dcterms:W3CDTF">2022-06-08T01:48:00Z</dcterms:created>
  <dcterms:modified xsi:type="dcterms:W3CDTF">2023-07-19T08:21:00Z</dcterms:modified>
</cp:coreProperties>
</file>